
<file path=[Content_Types].xml><?xml version="1.0" encoding="utf-8"?>
<Types xmlns="http://schemas.openxmlformats.org/package/2006/content-types">
  <Default Extension="png" ContentType="image/png"/>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89A" w:rsidRDefault="00D2189A" w:rsidP="00241B83">
      <w:pPr>
        <w:spacing w:beforeAutospacing="1" w:afterAutospacing="1" w:line="240" w:lineRule="auto"/>
        <w:jc w:val="both"/>
        <w:outlineLvl w:val="1"/>
        <w:rPr>
          <w:rFonts w:eastAsia="Times New Roman" w:cs="Times New Roman"/>
          <w:b/>
          <w:bCs/>
          <w:sz w:val="36"/>
          <w:szCs w:val="36"/>
          <w:lang w:eastAsia="et-EE"/>
        </w:rPr>
      </w:pPr>
    </w:p>
    <w:p w:rsidR="00D2189A" w:rsidRDefault="00D2189A" w:rsidP="00241B83">
      <w:pPr>
        <w:spacing w:beforeAutospacing="1" w:afterAutospacing="1" w:line="240" w:lineRule="auto"/>
        <w:jc w:val="both"/>
        <w:outlineLvl w:val="1"/>
        <w:rPr>
          <w:rFonts w:eastAsia="Times New Roman" w:cs="Times New Roman"/>
          <w:b/>
          <w:bCs/>
          <w:sz w:val="36"/>
          <w:szCs w:val="36"/>
          <w:lang w:eastAsia="et-EE"/>
        </w:rPr>
      </w:pPr>
    </w:p>
    <w:p w:rsidR="00D2189A" w:rsidRDefault="00D2189A" w:rsidP="00241B83">
      <w:pPr>
        <w:spacing w:beforeAutospacing="1" w:afterAutospacing="1" w:line="240" w:lineRule="auto"/>
        <w:jc w:val="both"/>
        <w:outlineLvl w:val="1"/>
        <w:rPr>
          <w:rFonts w:eastAsia="Times New Roman" w:cs="Times New Roman"/>
          <w:b/>
          <w:bCs/>
          <w:sz w:val="36"/>
          <w:szCs w:val="36"/>
          <w:lang w:eastAsia="et-EE"/>
        </w:rPr>
      </w:pPr>
    </w:p>
    <w:p w:rsidR="00D2189A" w:rsidRDefault="00D2189A" w:rsidP="00241B83">
      <w:pPr>
        <w:spacing w:beforeAutospacing="1" w:afterAutospacing="1" w:line="240" w:lineRule="auto"/>
        <w:jc w:val="both"/>
        <w:outlineLvl w:val="1"/>
        <w:rPr>
          <w:rFonts w:eastAsia="Times New Roman" w:cs="Times New Roman"/>
          <w:b/>
          <w:bCs/>
          <w:sz w:val="36"/>
          <w:szCs w:val="36"/>
          <w:lang w:eastAsia="et-EE"/>
        </w:rPr>
      </w:pPr>
      <w:r>
        <w:rPr>
          <w:rFonts w:eastAsia="Times New Roman" w:cs="Times New Roman"/>
          <w:b/>
          <w:bCs/>
          <w:sz w:val="36"/>
          <w:szCs w:val="36"/>
          <w:lang w:eastAsia="et-EE"/>
        </w:rPr>
        <w:t xml:space="preserve">                 </w:t>
      </w:r>
      <w:r w:rsidRPr="00D2189A">
        <w:rPr>
          <w:rFonts w:eastAsia="Times New Roman" w:cs="Times New Roman"/>
          <w:b/>
          <w:bCs/>
          <w:noProof/>
          <w:sz w:val="36"/>
          <w:szCs w:val="36"/>
          <w:lang w:eastAsia="et-EE"/>
        </w:rPr>
        <w:drawing>
          <wp:inline distT="0" distB="0" distL="0" distR="0">
            <wp:extent cx="3470031" cy="2819400"/>
            <wp:effectExtent l="19050" t="0" r="0" b="0"/>
            <wp:docPr id="5" name="Pilt 1" descr="tare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eke"/>
                    <pic:cNvPicPr>
                      <a:picLocks noChangeAspect="1" noChangeArrowheads="1"/>
                    </pic:cNvPicPr>
                  </pic:nvPicPr>
                  <pic:blipFill>
                    <a:blip r:embed="rId5" cstate="print"/>
                    <a:srcRect/>
                    <a:stretch>
                      <a:fillRect/>
                    </a:stretch>
                  </pic:blipFill>
                  <pic:spPr bwMode="auto">
                    <a:xfrm>
                      <a:off x="0" y="0"/>
                      <a:ext cx="3482957" cy="2829902"/>
                    </a:xfrm>
                    <a:prstGeom prst="rect">
                      <a:avLst/>
                    </a:prstGeom>
                    <a:noFill/>
                    <a:ln w="9525">
                      <a:noFill/>
                      <a:miter lim="800000"/>
                      <a:headEnd/>
                      <a:tailEnd/>
                    </a:ln>
                  </pic:spPr>
                </pic:pic>
              </a:graphicData>
            </a:graphic>
          </wp:inline>
        </w:drawing>
      </w:r>
    </w:p>
    <w:p w:rsidR="00D2189A" w:rsidRDefault="00D2189A" w:rsidP="00241B83">
      <w:pPr>
        <w:spacing w:beforeAutospacing="1" w:afterAutospacing="1" w:line="240" w:lineRule="auto"/>
        <w:jc w:val="both"/>
        <w:outlineLvl w:val="1"/>
        <w:rPr>
          <w:rFonts w:eastAsia="Times New Roman" w:cs="Times New Roman"/>
          <w:b/>
          <w:bCs/>
          <w:sz w:val="36"/>
          <w:szCs w:val="36"/>
          <w:lang w:eastAsia="et-EE"/>
        </w:rPr>
      </w:pPr>
    </w:p>
    <w:p w:rsidR="00D2189A" w:rsidRDefault="00D2189A" w:rsidP="00241B83">
      <w:pPr>
        <w:spacing w:beforeAutospacing="1" w:afterAutospacing="1" w:line="240" w:lineRule="auto"/>
        <w:jc w:val="both"/>
        <w:outlineLvl w:val="1"/>
        <w:rPr>
          <w:rFonts w:eastAsia="Times New Roman" w:cs="Times New Roman"/>
          <w:b/>
          <w:bCs/>
          <w:sz w:val="36"/>
          <w:szCs w:val="36"/>
          <w:lang w:eastAsia="et-EE"/>
        </w:rPr>
      </w:pPr>
    </w:p>
    <w:p w:rsidR="00D2189A" w:rsidRPr="005E0437" w:rsidRDefault="00D2189A" w:rsidP="00D2189A">
      <w:pPr>
        <w:spacing w:beforeAutospacing="1" w:afterAutospacing="1" w:line="240" w:lineRule="auto"/>
        <w:jc w:val="center"/>
        <w:outlineLvl w:val="1"/>
        <w:rPr>
          <w:rFonts w:ascii="Algerian" w:eastAsia="Times New Roman" w:hAnsi="Algerian" w:cs="Times New Roman"/>
          <w:b/>
          <w:bCs/>
          <w:color w:val="943634" w:themeColor="accent2" w:themeShade="BF"/>
          <w:sz w:val="56"/>
          <w:szCs w:val="56"/>
          <w:lang w:eastAsia="et-EE"/>
        </w:rPr>
      </w:pPr>
      <w:r w:rsidRPr="005E0437">
        <w:rPr>
          <w:rFonts w:ascii="Algerian" w:eastAsia="Times New Roman" w:hAnsi="Algerian" w:cs="Times New Roman"/>
          <w:b/>
          <w:bCs/>
          <w:color w:val="943634" w:themeColor="accent2" w:themeShade="BF"/>
          <w:sz w:val="56"/>
          <w:szCs w:val="56"/>
          <w:lang w:eastAsia="et-EE"/>
        </w:rPr>
        <w:t>HAAPSALU  LASTEAED  TAREKE</w:t>
      </w:r>
    </w:p>
    <w:p w:rsidR="00FE02DB" w:rsidRPr="005E0437" w:rsidRDefault="00FE02DB" w:rsidP="00D2189A">
      <w:pPr>
        <w:spacing w:beforeAutospacing="1" w:afterAutospacing="1" w:line="240" w:lineRule="auto"/>
        <w:jc w:val="center"/>
        <w:outlineLvl w:val="1"/>
        <w:rPr>
          <w:rFonts w:ascii="Algerian" w:eastAsia="Times New Roman" w:hAnsi="Algerian" w:cs="Times New Roman"/>
          <w:b/>
          <w:bCs/>
          <w:color w:val="943634" w:themeColor="accent2" w:themeShade="BF"/>
          <w:sz w:val="56"/>
          <w:szCs w:val="56"/>
          <w:lang w:eastAsia="et-EE"/>
        </w:rPr>
      </w:pPr>
    </w:p>
    <w:p w:rsidR="00D2189A" w:rsidRPr="005E0437" w:rsidRDefault="00D2189A" w:rsidP="00D2189A">
      <w:pPr>
        <w:spacing w:beforeAutospacing="1" w:afterAutospacing="1" w:line="240" w:lineRule="auto"/>
        <w:jc w:val="center"/>
        <w:outlineLvl w:val="1"/>
        <w:rPr>
          <w:rFonts w:ascii="Algerian" w:eastAsia="Times New Roman" w:hAnsi="Algerian" w:cs="Times New Roman"/>
          <w:b/>
          <w:bCs/>
          <w:color w:val="943634" w:themeColor="accent2" w:themeShade="BF"/>
          <w:sz w:val="72"/>
          <w:szCs w:val="72"/>
          <w:lang w:eastAsia="et-EE"/>
        </w:rPr>
      </w:pPr>
      <w:r w:rsidRPr="005E0437">
        <w:rPr>
          <w:rFonts w:ascii="Algerian" w:eastAsia="Times New Roman" w:hAnsi="Algerian" w:cs="Times New Roman"/>
          <w:b/>
          <w:bCs/>
          <w:color w:val="943634" w:themeColor="accent2" w:themeShade="BF"/>
          <w:sz w:val="72"/>
          <w:szCs w:val="72"/>
          <w:lang w:eastAsia="et-EE"/>
        </w:rPr>
        <w:t>KODUKORD</w:t>
      </w:r>
    </w:p>
    <w:p w:rsidR="00D2189A" w:rsidRDefault="00D2189A" w:rsidP="00D2189A">
      <w:pPr>
        <w:spacing w:beforeAutospacing="1" w:afterAutospacing="1" w:line="240" w:lineRule="auto"/>
        <w:jc w:val="center"/>
        <w:outlineLvl w:val="1"/>
        <w:rPr>
          <w:rFonts w:eastAsia="Times New Roman" w:cs="Times New Roman"/>
          <w:b/>
          <w:bCs/>
          <w:sz w:val="52"/>
          <w:szCs w:val="52"/>
          <w:lang w:eastAsia="et-EE"/>
        </w:rPr>
      </w:pPr>
    </w:p>
    <w:p w:rsidR="00D2189A" w:rsidRDefault="00D2189A" w:rsidP="00D2189A">
      <w:pPr>
        <w:spacing w:beforeAutospacing="1" w:afterAutospacing="1" w:line="240" w:lineRule="auto"/>
        <w:jc w:val="center"/>
        <w:outlineLvl w:val="1"/>
        <w:rPr>
          <w:rFonts w:eastAsia="Times New Roman" w:cs="Times New Roman"/>
          <w:b/>
          <w:bCs/>
          <w:sz w:val="36"/>
          <w:szCs w:val="36"/>
          <w:lang w:eastAsia="et-EE"/>
        </w:rPr>
      </w:pPr>
    </w:p>
    <w:p w:rsidR="00D2189A" w:rsidRDefault="00D2189A" w:rsidP="00D2189A">
      <w:pPr>
        <w:spacing w:beforeAutospacing="1" w:afterAutospacing="1" w:line="240" w:lineRule="auto"/>
        <w:jc w:val="center"/>
        <w:outlineLvl w:val="1"/>
        <w:rPr>
          <w:rFonts w:eastAsia="Times New Roman" w:cs="Times New Roman"/>
          <w:b/>
          <w:bCs/>
          <w:sz w:val="36"/>
          <w:szCs w:val="36"/>
          <w:lang w:eastAsia="et-EE"/>
        </w:rPr>
      </w:pPr>
    </w:p>
    <w:p w:rsidR="00D2189A" w:rsidRDefault="00D2189A" w:rsidP="00D2189A">
      <w:pPr>
        <w:spacing w:beforeAutospacing="1" w:afterAutospacing="1" w:line="240" w:lineRule="auto"/>
        <w:jc w:val="center"/>
        <w:outlineLvl w:val="1"/>
        <w:rPr>
          <w:rFonts w:eastAsia="Times New Roman" w:cs="Times New Roman"/>
          <w:b/>
          <w:bCs/>
          <w:sz w:val="36"/>
          <w:szCs w:val="36"/>
          <w:lang w:eastAsia="et-EE"/>
        </w:rPr>
      </w:pPr>
    </w:p>
    <w:p w:rsidR="00D2189A" w:rsidRDefault="00D2189A" w:rsidP="00241B83">
      <w:pPr>
        <w:spacing w:beforeAutospacing="1" w:afterAutospacing="1" w:line="240" w:lineRule="auto"/>
        <w:jc w:val="both"/>
        <w:outlineLvl w:val="1"/>
        <w:rPr>
          <w:rFonts w:eastAsia="Times New Roman" w:cs="Times New Roman"/>
          <w:bCs/>
          <w:sz w:val="36"/>
          <w:szCs w:val="36"/>
          <w:lang w:eastAsia="et-EE"/>
        </w:rPr>
      </w:pPr>
    </w:p>
    <w:p w:rsidR="003E66DD" w:rsidRPr="005E0437" w:rsidRDefault="00D2189A" w:rsidP="00241B83">
      <w:pPr>
        <w:spacing w:beforeAutospacing="1" w:afterAutospacing="1" w:line="240" w:lineRule="auto"/>
        <w:jc w:val="both"/>
        <w:outlineLvl w:val="1"/>
        <w:rPr>
          <w:rFonts w:eastAsia="Times New Roman" w:cs="Times New Roman"/>
          <w:b/>
          <w:bCs/>
          <w:color w:val="943634" w:themeColor="accent2" w:themeShade="BF"/>
          <w:sz w:val="28"/>
          <w:szCs w:val="28"/>
          <w:lang w:eastAsia="et-EE"/>
        </w:rPr>
      </w:pPr>
      <w:r w:rsidRPr="005E0437">
        <w:rPr>
          <w:rFonts w:eastAsia="Times New Roman" w:cs="Times New Roman"/>
          <w:b/>
          <w:bCs/>
          <w:color w:val="943634" w:themeColor="accent2" w:themeShade="BF"/>
          <w:sz w:val="28"/>
          <w:szCs w:val="28"/>
          <w:lang w:eastAsia="et-EE"/>
        </w:rPr>
        <w:t>TAREKESE LASTEAIA KODUKORD</w:t>
      </w:r>
      <w:r w:rsidR="00E85AB1" w:rsidRPr="005E0437">
        <w:rPr>
          <w:rFonts w:eastAsia="Times New Roman" w:cs="Times New Roman"/>
          <w:b/>
          <w:bCs/>
          <w:color w:val="943634" w:themeColor="accent2" w:themeShade="BF"/>
          <w:sz w:val="28"/>
          <w:szCs w:val="28"/>
          <w:lang w:eastAsia="et-EE"/>
        </w:rPr>
        <w:tab/>
      </w:r>
      <w:r w:rsidR="00E85AB1" w:rsidRPr="005E0437">
        <w:rPr>
          <w:rFonts w:eastAsia="Times New Roman" w:cs="Times New Roman"/>
          <w:b/>
          <w:bCs/>
          <w:color w:val="943634" w:themeColor="accent2" w:themeShade="BF"/>
          <w:sz w:val="28"/>
          <w:szCs w:val="28"/>
          <w:lang w:eastAsia="et-EE"/>
        </w:rPr>
        <w:tab/>
      </w:r>
      <w:r w:rsidR="00E85AB1" w:rsidRPr="005E0437">
        <w:rPr>
          <w:rFonts w:eastAsia="Times New Roman" w:cs="Times New Roman"/>
          <w:b/>
          <w:bCs/>
          <w:color w:val="943634" w:themeColor="accent2" w:themeShade="BF"/>
          <w:sz w:val="28"/>
          <w:szCs w:val="28"/>
          <w:lang w:eastAsia="et-EE"/>
        </w:rPr>
        <w:tab/>
      </w:r>
      <w:r w:rsidR="000E2CF2" w:rsidRPr="005E0437">
        <w:rPr>
          <w:rFonts w:eastAsia="Times New Roman" w:cs="Times New Roman"/>
          <w:b/>
          <w:bCs/>
          <w:color w:val="943634" w:themeColor="accent2" w:themeShade="BF"/>
          <w:sz w:val="28"/>
          <w:szCs w:val="28"/>
          <w:lang w:eastAsia="et-EE"/>
        </w:rPr>
        <w:t xml:space="preserve">         </w:t>
      </w:r>
    </w:p>
    <w:p w:rsidR="003E66DD" w:rsidRDefault="000E2CF2" w:rsidP="00241B83">
      <w:pPr>
        <w:spacing w:after="0" w:line="240" w:lineRule="auto"/>
        <w:jc w:val="both"/>
        <w:rPr>
          <w:rFonts w:eastAsia="Times New Roman" w:cs="Times New Roman"/>
          <w:szCs w:val="24"/>
          <w:lang w:eastAsia="et-EE"/>
        </w:rPr>
      </w:pPr>
      <w:r>
        <w:rPr>
          <w:rFonts w:eastAsia="Times New Roman" w:cs="Times New Roman"/>
          <w:b/>
          <w:bCs/>
          <w:szCs w:val="24"/>
          <w:lang w:eastAsia="et-EE"/>
        </w:rPr>
        <w:t xml:space="preserve"> </w:t>
      </w:r>
      <w:r w:rsidR="003E66DD">
        <w:rPr>
          <w:rFonts w:eastAsia="Times New Roman" w:cs="Times New Roman"/>
          <w:b/>
          <w:bCs/>
          <w:szCs w:val="24"/>
          <w:lang w:eastAsia="et-EE"/>
        </w:rPr>
        <w:t>Kodukord on kooskõlas järgmiste õigusaktidega:</w:t>
      </w:r>
    </w:p>
    <w:p w:rsidR="003E66DD" w:rsidRDefault="00F41E26" w:rsidP="00241B83">
      <w:pPr>
        <w:numPr>
          <w:ilvl w:val="0"/>
          <w:numId w:val="1"/>
        </w:numPr>
        <w:spacing w:after="0" w:line="240" w:lineRule="auto"/>
        <w:jc w:val="both"/>
      </w:pPr>
      <w:hyperlink r:id="rId6">
        <w:r w:rsidR="003E66DD">
          <w:rPr>
            <w:rStyle w:val="Internetilink"/>
            <w:rFonts w:eastAsia="Times New Roman" w:cs="Times New Roman"/>
            <w:szCs w:val="24"/>
            <w:lang w:eastAsia="et-EE"/>
          </w:rPr>
          <w:t>Koolieelse lasteasutuse seadus</w:t>
        </w:r>
      </w:hyperlink>
    </w:p>
    <w:p w:rsidR="003E66DD" w:rsidRDefault="00F41E26" w:rsidP="00241B83">
      <w:pPr>
        <w:numPr>
          <w:ilvl w:val="0"/>
          <w:numId w:val="1"/>
        </w:numPr>
        <w:spacing w:after="0" w:line="240" w:lineRule="auto"/>
        <w:jc w:val="both"/>
      </w:pPr>
      <w:hyperlink r:id="rId7">
        <w:r w:rsidR="003E66DD">
          <w:rPr>
            <w:rStyle w:val="Internetilink"/>
            <w:rFonts w:eastAsia="Times New Roman" w:cs="Times New Roman"/>
            <w:szCs w:val="24"/>
            <w:lang w:eastAsia="et-EE"/>
          </w:rPr>
          <w:t xml:space="preserve">Tervisekaitsenõuded koolieelses lasteasutuses tervise edendamisele ja päevakavale  </w:t>
        </w:r>
      </w:hyperlink>
    </w:p>
    <w:p w:rsidR="003E66DD" w:rsidRDefault="00F41E26" w:rsidP="00241B83">
      <w:pPr>
        <w:numPr>
          <w:ilvl w:val="0"/>
          <w:numId w:val="1"/>
        </w:numPr>
        <w:spacing w:after="0" w:line="240" w:lineRule="auto"/>
        <w:jc w:val="both"/>
      </w:pPr>
      <w:hyperlink r:id="rId8">
        <w:r w:rsidR="003E66DD">
          <w:rPr>
            <w:rStyle w:val="Internetilink"/>
            <w:rFonts w:eastAsia="Times New Roman" w:cs="Times New Roman"/>
            <w:szCs w:val="24"/>
            <w:lang w:eastAsia="et-EE"/>
          </w:rPr>
          <w:t xml:space="preserve">Koolieelse lasteasutuse riiklik õppekava  </w:t>
        </w:r>
      </w:hyperlink>
    </w:p>
    <w:p w:rsidR="003E66DD" w:rsidRDefault="00F41E26" w:rsidP="00241B83">
      <w:pPr>
        <w:numPr>
          <w:ilvl w:val="0"/>
          <w:numId w:val="1"/>
        </w:numPr>
        <w:spacing w:after="0" w:line="240" w:lineRule="auto"/>
        <w:jc w:val="both"/>
      </w:pPr>
      <w:hyperlink r:id="rId9">
        <w:r w:rsidR="003E66DD">
          <w:rPr>
            <w:rStyle w:val="Internetilink"/>
            <w:rFonts w:eastAsia="Times New Roman" w:cs="Times New Roman"/>
            <w:szCs w:val="24"/>
            <w:lang w:eastAsia="et-EE"/>
          </w:rPr>
          <w:t>Koolieelsesse lasteasutusse vastuvõtu ja sealt väljaarvamise kord</w:t>
        </w:r>
      </w:hyperlink>
    </w:p>
    <w:p w:rsidR="003E66DD" w:rsidRDefault="00F41E26" w:rsidP="00241B83">
      <w:pPr>
        <w:numPr>
          <w:ilvl w:val="0"/>
          <w:numId w:val="2"/>
        </w:numPr>
        <w:spacing w:after="0" w:line="240" w:lineRule="auto"/>
        <w:jc w:val="both"/>
      </w:pPr>
      <w:hyperlink r:id="rId10">
        <w:r w:rsidR="003E66DD">
          <w:rPr>
            <w:rStyle w:val="Internetilink"/>
            <w:rFonts w:eastAsia="Times New Roman" w:cs="Times New Roman"/>
            <w:szCs w:val="24"/>
            <w:lang w:eastAsia="et-EE"/>
          </w:rPr>
          <w:t>Haapsalu Tarekese Lasteaia põhimäärus</w:t>
        </w:r>
      </w:hyperlink>
    </w:p>
    <w:p w:rsidR="003E66DD" w:rsidRDefault="003E66DD" w:rsidP="00241B83">
      <w:pPr>
        <w:spacing w:after="0" w:line="240" w:lineRule="auto"/>
        <w:jc w:val="both"/>
        <w:rPr>
          <w:rFonts w:eastAsia="Times New Roman" w:cs="Times New Roman"/>
          <w:szCs w:val="24"/>
          <w:lang w:eastAsia="et-EE"/>
        </w:rPr>
      </w:pPr>
    </w:p>
    <w:p w:rsidR="0098457D" w:rsidRPr="005E0437" w:rsidRDefault="003E66DD" w:rsidP="002372E4">
      <w:pPr>
        <w:pStyle w:val="ListParagraph"/>
        <w:numPr>
          <w:ilvl w:val="0"/>
          <w:numId w:val="13"/>
        </w:numPr>
        <w:spacing w:after="0" w:line="240" w:lineRule="auto"/>
        <w:ind w:left="360" w:hanging="360"/>
        <w:jc w:val="both"/>
        <w:rPr>
          <w:rFonts w:eastAsia="Times New Roman" w:cs="Times New Roman"/>
          <w:b/>
          <w:bCs/>
          <w:color w:val="943634" w:themeColor="accent2" w:themeShade="BF"/>
          <w:szCs w:val="24"/>
          <w:lang w:eastAsia="et-EE"/>
        </w:rPr>
      </w:pPr>
      <w:r w:rsidRPr="005E0437">
        <w:rPr>
          <w:rFonts w:eastAsia="Times New Roman" w:cs="Times New Roman"/>
          <w:b/>
          <w:bCs/>
          <w:color w:val="943634" w:themeColor="accent2" w:themeShade="BF"/>
          <w:szCs w:val="24"/>
          <w:lang w:eastAsia="et-EE"/>
        </w:rPr>
        <w:t>PÄEV LASTEAIAS</w:t>
      </w:r>
    </w:p>
    <w:p w:rsidR="003E66DD" w:rsidRDefault="003E66DD" w:rsidP="00241B83">
      <w:pPr>
        <w:spacing w:after="0" w:line="240" w:lineRule="auto"/>
        <w:jc w:val="both"/>
      </w:pPr>
      <w:r w:rsidRPr="0098457D">
        <w:rPr>
          <w:rFonts w:eastAsia="Times New Roman" w:cs="Times New Roman"/>
          <w:b/>
          <w:bCs/>
          <w:szCs w:val="24"/>
          <w:lang w:eastAsia="et-EE"/>
        </w:rPr>
        <w:t xml:space="preserve"> </w:t>
      </w:r>
    </w:p>
    <w:p w:rsidR="003E66DD" w:rsidRPr="004A11CD" w:rsidRDefault="003E66DD" w:rsidP="00FE02DB">
      <w:pPr>
        <w:pStyle w:val="ListParagraph"/>
        <w:numPr>
          <w:ilvl w:val="1"/>
          <w:numId w:val="12"/>
        </w:numPr>
        <w:spacing w:after="0" w:line="240" w:lineRule="auto"/>
        <w:ind w:left="567" w:hanging="567"/>
        <w:jc w:val="both"/>
      </w:pPr>
      <w:r w:rsidRPr="0098457D">
        <w:rPr>
          <w:rFonts w:eastAsia="Times New Roman" w:cs="Times New Roman"/>
          <w:szCs w:val="24"/>
          <w:lang w:eastAsia="et-EE"/>
        </w:rPr>
        <w:t xml:space="preserve">Rühmad alustavad tööd hommikul kell 7.30 ja lõpetavad õhtul kell 17.30 </w:t>
      </w:r>
    </w:p>
    <w:p w:rsidR="003E66DD" w:rsidRPr="004A11CD" w:rsidRDefault="003E66DD" w:rsidP="00FE02DB">
      <w:pPr>
        <w:pStyle w:val="ListParagraph"/>
        <w:numPr>
          <w:ilvl w:val="1"/>
          <w:numId w:val="12"/>
        </w:numPr>
        <w:spacing w:after="0" w:line="240" w:lineRule="auto"/>
        <w:ind w:left="567" w:hanging="567"/>
        <w:jc w:val="both"/>
      </w:pPr>
      <w:r w:rsidRPr="0098457D">
        <w:rPr>
          <w:rFonts w:eastAsia="Times New Roman" w:cs="Times New Roman"/>
          <w:szCs w:val="24"/>
          <w:lang w:eastAsia="et-EE"/>
        </w:rPr>
        <w:t>Lasteaia valverühm on avatud  hommikul 7.00- 7.30 ja õhtul 17.30 - 19.00.</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 xml:space="preserve">Lasteaeda tulles on vajalik varuda piisavalt aega lapse üleandmiseks õpetajale. </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Igal rühmal on oma päevakava ja õppe-ja kasvatustegevuste plaan, mis on koostatud lähtuvalt kehtivatest õigusaktidest, lasteaia õppekavast, lasteaia lahtioleku ajast ja laste ealistest vajadustest.</w:t>
      </w:r>
    </w:p>
    <w:p w:rsidR="003E66DD" w:rsidRDefault="003E66DD" w:rsidP="00FE02DB">
      <w:pPr>
        <w:pStyle w:val="ListParagraph"/>
        <w:numPr>
          <w:ilvl w:val="1"/>
          <w:numId w:val="12"/>
        </w:numPr>
        <w:spacing w:after="0" w:line="240" w:lineRule="auto"/>
        <w:ind w:left="567" w:hanging="567"/>
        <w:jc w:val="both"/>
      </w:pPr>
      <w:r w:rsidRPr="0098457D">
        <w:rPr>
          <w:rFonts w:eastAsia="Times New Roman" w:cs="Times New Roman"/>
          <w:szCs w:val="24"/>
          <w:lang w:eastAsia="et-EE"/>
        </w:rPr>
        <w:t>Täpsemat infot  tegevuste kohta on võimalik saada rühma õpetajalt ja</w:t>
      </w:r>
      <w:r w:rsidRPr="0098457D">
        <w:rPr>
          <w:rFonts w:eastAsia="Times New Roman" w:cs="Times New Roman"/>
          <w:color w:val="62A73B"/>
          <w:szCs w:val="24"/>
          <w:lang w:eastAsia="et-EE"/>
        </w:rPr>
        <w:t xml:space="preserve"> </w:t>
      </w:r>
      <w:r w:rsidRPr="0098457D">
        <w:rPr>
          <w:rFonts w:eastAsia="Times New Roman" w:cs="Times New Roman"/>
          <w:szCs w:val="24"/>
          <w:lang w:eastAsia="et-EE"/>
        </w:rPr>
        <w:t>infostendidelt.</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Lapsel on lihtsam lasteaiaga kohaneda, kui ka kodus arvestatakse lasteaia päevakavaga.</w:t>
      </w:r>
    </w:p>
    <w:p w:rsidR="003E66DD" w:rsidRPr="0098457D" w:rsidRDefault="003E66DD" w:rsidP="00FE02DB">
      <w:pPr>
        <w:pStyle w:val="ListParagraph"/>
        <w:numPr>
          <w:ilvl w:val="1"/>
          <w:numId w:val="12"/>
        </w:numPr>
        <w:spacing w:afterAutospacing="1" w:line="240" w:lineRule="auto"/>
        <w:ind w:left="567" w:hanging="567"/>
        <w:jc w:val="both"/>
      </w:pPr>
      <w:r w:rsidRPr="0098457D">
        <w:rPr>
          <w:rFonts w:eastAsia="Times New Roman" w:cs="Times New Roman"/>
          <w:szCs w:val="24"/>
          <w:lang w:eastAsia="et-EE"/>
        </w:rPr>
        <w:t>Lasteaias  toitlustatakse  lapsi   kolm  korda päevas: hommikusöök 8.20; lõuna 12.00; oode 15.30. Hommikusöögi ja lõunasöögi vahel pakutakse vitamiiniampsu</w:t>
      </w:r>
      <w:r w:rsidRPr="0098457D">
        <w:rPr>
          <w:rFonts w:eastAsia="Times New Roman" w:cs="Times New Roman"/>
          <w:color w:val="62A73B"/>
          <w:szCs w:val="24"/>
          <w:lang w:eastAsia="et-EE"/>
        </w:rPr>
        <w:t xml:space="preserve"> </w:t>
      </w:r>
      <w:r w:rsidRPr="0098457D">
        <w:rPr>
          <w:rFonts w:eastAsia="Times New Roman" w:cs="Times New Roman"/>
          <w:szCs w:val="24"/>
          <w:lang w:eastAsia="et-EE"/>
        </w:rPr>
        <w:t>(puuvili, köögivilja lõigud).</w:t>
      </w:r>
    </w:p>
    <w:p w:rsidR="0098457D" w:rsidRDefault="0098457D" w:rsidP="00241B83">
      <w:pPr>
        <w:pStyle w:val="ListParagraph"/>
        <w:spacing w:afterAutospacing="1" w:line="240" w:lineRule="auto"/>
        <w:ind w:left="1080"/>
        <w:jc w:val="both"/>
      </w:pPr>
    </w:p>
    <w:p w:rsidR="00E40336" w:rsidRPr="005E0437" w:rsidRDefault="003E66DD" w:rsidP="00241B83">
      <w:pPr>
        <w:pStyle w:val="ListParagraph"/>
        <w:numPr>
          <w:ilvl w:val="0"/>
          <w:numId w:val="12"/>
        </w:numPr>
        <w:spacing w:after="0" w:line="240" w:lineRule="auto"/>
        <w:jc w:val="both"/>
        <w:rPr>
          <w:rFonts w:eastAsia="Times New Roman" w:cs="Times New Roman"/>
          <w:b/>
          <w:bCs/>
          <w:color w:val="943634" w:themeColor="accent2" w:themeShade="BF"/>
          <w:szCs w:val="24"/>
          <w:lang w:eastAsia="et-EE"/>
        </w:rPr>
      </w:pPr>
      <w:r w:rsidRPr="005E0437">
        <w:rPr>
          <w:rFonts w:eastAsia="Times New Roman" w:cs="Times New Roman"/>
          <w:b/>
          <w:bCs/>
          <w:color w:val="943634" w:themeColor="accent2" w:themeShade="BF"/>
          <w:szCs w:val="24"/>
          <w:lang w:eastAsia="et-EE"/>
        </w:rPr>
        <w:t>LAPSE LASTEAEDA TOOMINE  JA LASTEAIAST KOJU VIIMINE</w:t>
      </w:r>
    </w:p>
    <w:p w:rsidR="003E66DD" w:rsidRPr="00E40336" w:rsidRDefault="003E66DD" w:rsidP="00241B83">
      <w:pPr>
        <w:spacing w:after="0" w:line="240" w:lineRule="auto"/>
        <w:jc w:val="both"/>
        <w:rPr>
          <w:rFonts w:eastAsia="Times New Roman" w:cs="Times New Roman"/>
          <w:b/>
          <w:bCs/>
          <w:szCs w:val="24"/>
          <w:lang w:eastAsia="et-EE"/>
        </w:rPr>
      </w:pPr>
      <w:r>
        <w:rPr>
          <w:rFonts w:eastAsia="Times New Roman" w:cs="Times New Roman"/>
          <w:szCs w:val="24"/>
          <w:lang w:eastAsia="et-EE"/>
        </w:rPr>
        <w:t> </w:t>
      </w:r>
    </w:p>
    <w:p w:rsidR="003E66DD" w:rsidRDefault="003E66DD" w:rsidP="00241B83">
      <w:pPr>
        <w:spacing w:after="0" w:line="240" w:lineRule="auto"/>
        <w:jc w:val="both"/>
        <w:rPr>
          <w:rFonts w:eastAsia="Times New Roman" w:cs="Times New Roman"/>
          <w:b/>
          <w:bCs/>
          <w:szCs w:val="24"/>
          <w:lang w:eastAsia="et-EE"/>
        </w:rPr>
      </w:pPr>
      <w:r>
        <w:rPr>
          <w:rFonts w:eastAsia="Times New Roman" w:cs="Times New Roman"/>
          <w:szCs w:val="24"/>
          <w:lang w:eastAsia="et-EE"/>
        </w:rPr>
        <w:t xml:space="preserve">§ 14 lg. 6 Lapse </w:t>
      </w:r>
      <w:r w:rsidRPr="00582FF5">
        <w:rPr>
          <w:rFonts w:eastAsia="Times New Roman" w:cs="Times New Roman"/>
          <w:szCs w:val="24"/>
          <w:u w:val="single"/>
          <w:lang w:eastAsia="et-EE"/>
        </w:rPr>
        <w:t>lasteaeda toomine ja kojuviimine ei tohi segada une- ja söögiaega  ning planeeritud õppe- ja kasvatustegevusi</w:t>
      </w:r>
      <w:r>
        <w:rPr>
          <w:rFonts w:eastAsia="Times New Roman" w:cs="Times New Roman"/>
          <w:b/>
          <w:bCs/>
          <w:szCs w:val="24"/>
          <w:lang w:eastAsia="et-EE"/>
        </w:rPr>
        <w:t xml:space="preserve"> </w:t>
      </w:r>
      <w:r>
        <w:rPr>
          <w:rFonts w:eastAsia="Times New Roman" w:cs="Times New Roman"/>
          <w:bCs/>
          <w:szCs w:val="24"/>
          <w:lang w:eastAsia="et-EE"/>
        </w:rPr>
        <w:t>(Tervisekaitsenõuded koolieelses lasteasutuses tervise edendamisele ja päevakavale).</w:t>
      </w:r>
    </w:p>
    <w:p w:rsidR="008C0A28" w:rsidRPr="008C0A28" w:rsidRDefault="003E66DD" w:rsidP="00FE02DB">
      <w:pPr>
        <w:pStyle w:val="ListParagraph"/>
        <w:numPr>
          <w:ilvl w:val="1"/>
          <w:numId w:val="12"/>
        </w:numPr>
        <w:spacing w:beforeAutospacing="1" w:after="0" w:line="240" w:lineRule="auto"/>
        <w:ind w:left="567" w:hanging="567"/>
        <w:jc w:val="both"/>
      </w:pPr>
      <w:r w:rsidRPr="0098457D">
        <w:rPr>
          <w:rFonts w:eastAsia="Times New Roman" w:cs="Times New Roman"/>
          <w:szCs w:val="24"/>
          <w:lang w:eastAsia="et-EE"/>
        </w:rPr>
        <w:t>Lapsevanem toob lapse lasteaeda enne hommikusööki (hommikusöök kl. 8.30). H</w:t>
      </w:r>
      <w:r w:rsidR="0008594B" w:rsidRPr="0098457D">
        <w:rPr>
          <w:rFonts w:eastAsia="Times New Roman" w:cs="Times New Roman"/>
          <w:szCs w:val="24"/>
          <w:lang w:eastAsia="et-EE"/>
        </w:rPr>
        <w:t>iljem</w:t>
      </w:r>
    </w:p>
    <w:p w:rsidR="003E66DD" w:rsidRPr="004A11CD" w:rsidRDefault="00E85AB1" w:rsidP="00FE02DB">
      <w:pPr>
        <w:pStyle w:val="ListParagraph"/>
        <w:spacing w:beforeAutospacing="1" w:after="0" w:line="240" w:lineRule="auto"/>
        <w:ind w:left="567" w:hanging="567"/>
        <w:jc w:val="both"/>
      </w:pPr>
      <w:r w:rsidRPr="0098457D">
        <w:rPr>
          <w:rFonts w:eastAsia="Times New Roman" w:cs="Times New Roman"/>
          <w:szCs w:val="24"/>
          <w:lang w:eastAsia="et-EE"/>
        </w:rPr>
        <w:t xml:space="preserve"> </w:t>
      </w:r>
      <w:r w:rsidR="00E40336" w:rsidRPr="0098457D">
        <w:rPr>
          <w:rFonts w:eastAsia="Times New Roman" w:cs="Times New Roman"/>
          <w:szCs w:val="24"/>
          <w:lang w:eastAsia="et-EE"/>
        </w:rPr>
        <w:t xml:space="preserve"> </w:t>
      </w:r>
      <w:r w:rsidR="00195DF6">
        <w:rPr>
          <w:rFonts w:eastAsia="Times New Roman" w:cs="Times New Roman"/>
          <w:szCs w:val="24"/>
          <w:lang w:eastAsia="et-EE"/>
        </w:rPr>
        <w:t xml:space="preserve">      </w:t>
      </w:r>
      <w:r w:rsidR="0008594B" w:rsidRPr="0098457D">
        <w:rPr>
          <w:rFonts w:eastAsia="Times New Roman" w:cs="Times New Roman"/>
          <w:szCs w:val="24"/>
          <w:lang w:eastAsia="et-EE"/>
        </w:rPr>
        <w:t xml:space="preserve"> saabudes hommi</w:t>
      </w:r>
      <w:r w:rsidR="00195DF6">
        <w:rPr>
          <w:rFonts w:eastAsia="Times New Roman" w:cs="Times New Roman"/>
          <w:szCs w:val="24"/>
          <w:lang w:eastAsia="et-EE"/>
        </w:rPr>
        <w:t>ku</w:t>
      </w:r>
      <w:r w:rsidR="0008594B" w:rsidRPr="0098457D">
        <w:rPr>
          <w:rFonts w:eastAsia="Times New Roman" w:cs="Times New Roman"/>
          <w:szCs w:val="24"/>
          <w:lang w:eastAsia="et-EE"/>
        </w:rPr>
        <w:t>sööki ei saa</w:t>
      </w:r>
      <w:r w:rsidR="003E66DD" w:rsidRPr="0098457D">
        <w:rPr>
          <w:rFonts w:eastAsia="Times New Roman" w:cs="Times New Roman"/>
          <w:szCs w:val="24"/>
          <w:lang w:eastAsia="et-EE"/>
        </w:rPr>
        <w:t>.</w:t>
      </w:r>
    </w:p>
    <w:p w:rsidR="003E66DD" w:rsidRPr="003E66DD" w:rsidRDefault="003E66DD" w:rsidP="00FE02DB">
      <w:pPr>
        <w:pStyle w:val="ListParagraph"/>
        <w:numPr>
          <w:ilvl w:val="1"/>
          <w:numId w:val="12"/>
        </w:numPr>
        <w:spacing w:after="0" w:line="240" w:lineRule="auto"/>
        <w:ind w:left="567" w:hanging="567"/>
        <w:jc w:val="both"/>
      </w:pPr>
      <w:r w:rsidRPr="004A11CD">
        <w:rPr>
          <w:rFonts w:eastAsia="Times New Roman" w:cs="Times New Roman"/>
          <w:szCs w:val="24"/>
          <w:lang w:eastAsia="et-EE"/>
        </w:rPr>
        <w:t xml:space="preserve">Õppe- ja kasvatustegevus algab kl 9.00. </w:t>
      </w:r>
      <w:r w:rsidRPr="003E66DD">
        <w:rPr>
          <w:rFonts w:eastAsia="Times New Roman" w:cs="Times New Roman"/>
          <w:szCs w:val="24"/>
          <w:lang w:eastAsia="et-EE"/>
        </w:rPr>
        <w:t>Lapsevanem viib lap</w:t>
      </w:r>
      <w:r w:rsidR="00E40336">
        <w:rPr>
          <w:rFonts w:eastAsia="Times New Roman" w:cs="Times New Roman"/>
          <w:szCs w:val="24"/>
          <w:lang w:eastAsia="et-EE"/>
        </w:rPr>
        <w:t>se lasteaiast ära endale sobiva</w:t>
      </w:r>
      <w:r w:rsidRPr="003E66DD">
        <w:rPr>
          <w:rFonts w:eastAsia="Times New Roman" w:cs="Times New Roman"/>
          <w:szCs w:val="24"/>
          <w:lang w:eastAsia="et-EE"/>
        </w:rPr>
        <w:t xml:space="preserve"> ajal, kuid järgides lasteaia päevakava.</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Lapse hilinemisest (nt arstil käik) on vaja teavitada rühma õpetajat.</w:t>
      </w:r>
      <w:r w:rsidR="00715FBC" w:rsidRPr="0098457D">
        <w:rPr>
          <w:rFonts w:eastAsia="Times New Roman" w:cs="Times New Roman"/>
          <w:szCs w:val="24"/>
          <w:lang w:eastAsia="et-EE"/>
        </w:rPr>
        <w:t xml:space="preserve"> Lapse pikaajalisest puudumisest (koju jäämine, ärasõit, pikaajaline ravi jms) peab õpetajat/juhtkonda teavitama.</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Vajalik on õpetaja teavitamine lapse pikemalt puuduma jäämisest.</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 xml:space="preserve">Lapsevanem annab isiklikult lapse üle rühma töötajale ning järele tulles võtab lapse vastu rühma töötajalt. Last lasteaeda tuues ja lapsele järele tulles on  rühmaõpetaja sõnaline teavitamine lapse tulekust ja lahkumisest  </w:t>
      </w:r>
      <w:r w:rsidRPr="0098457D">
        <w:rPr>
          <w:rFonts w:eastAsia="Times New Roman" w:cs="Times New Roman"/>
          <w:szCs w:val="24"/>
          <w:u w:val="single"/>
          <w:lang w:eastAsia="et-EE"/>
        </w:rPr>
        <w:t>kohustuslik</w:t>
      </w:r>
      <w:r w:rsidRPr="0098457D">
        <w:rPr>
          <w:rFonts w:eastAsia="Times New Roman" w:cs="Times New Roman"/>
          <w:szCs w:val="24"/>
          <w:lang w:eastAsia="et-EE"/>
        </w:rPr>
        <w:t xml:space="preserve">. </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Õpetaja  vastutab  lapse elu ja tervise eest juhul,  kui vanem annab lapse isiklikult õpetajale üle.</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Lapsel nakkuslike haigustunnuste ilmnemise korral tuleb  teavitada rühmaõpetajat.</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Soovitav on teavitada  õpetajat juhtumitest, mis võivad mõjutada Teie lapse enesetunnet (halvasti magatud öö, probleemid tervisega jne), siis teab õpetaja  last  paremini jälgida ja oskab tema käitumist mõista.</w:t>
      </w:r>
    </w:p>
    <w:p w:rsidR="003E66DD" w:rsidRPr="003E66DD" w:rsidRDefault="003E66DD" w:rsidP="00FE02DB">
      <w:pPr>
        <w:pStyle w:val="ListParagraph"/>
        <w:numPr>
          <w:ilvl w:val="1"/>
          <w:numId w:val="12"/>
        </w:numPr>
        <w:spacing w:after="0" w:line="240" w:lineRule="auto"/>
        <w:ind w:left="567" w:hanging="567"/>
        <w:jc w:val="both"/>
      </w:pPr>
      <w:r w:rsidRPr="0098457D">
        <w:rPr>
          <w:rFonts w:eastAsia="Times New Roman" w:cs="Times New Roman"/>
          <w:szCs w:val="24"/>
          <w:lang w:eastAsia="et-EE"/>
        </w:rPr>
        <w:t xml:space="preserve">Kui pikemaajaliselt ei too last lasteaeda või ei vii  ära lapsevanem, vaid keegi kolmas isik,  palun vanematel vähemalt kord nädalas vesteldes õpetajaga </w:t>
      </w:r>
      <w:r w:rsidR="003F32C0" w:rsidRPr="0098457D">
        <w:rPr>
          <w:rFonts w:eastAsia="Times New Roman" w:cs="Times New Roman"/>
          <w:szCs w:val="24"/>
          <w:lang w:eastAsia="et-EE"/>
        </w:rPr>
        <w:t>tunda huvi lapse arengu kohta.</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lastRenderedPageBreak/>
        <w:t>Rühmatöötajal on õigus laps üle anda ka vanemate poolt eelnevalt tutvustatud ja kirjalikult volitatud esindajale.</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Eriolukordades, kui lapsevanem ei jõua lapsele järgi õigeaegselt, on tal kohustus sellest teavitada rühma töötajat lasteaia/rühma kontakttelefonil.</w:t>
      </w:r>
    </w:p>
    <w:p w:rsidR="00771774" w:rsidRPr="00771774"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 xml:space="preserve">Soovil õpetajaga vestelda (ja kui hetkel pole selleks aega), leppige  kokku vestluseks  sobiv  aeg. </w:t>
      </w:r>
    </w:p>
    <w:p w:rsidR="003E66DD" w:rsidRPr="00771774" w:rsidRDefault="00771774" w:rsidP="00FE02DB">
      <w:pPr>
        <w:pStyle w:val="ListParagraph"/>
        <w:numPr>
          <w:ilvl w:val="1"/>
          <w:numId w:val="12"/>
        </w:numPr>
        <w:spacing w:after="0" w:line="240" w:lineRule="auto"/>
        <w:ind w:left="567" w:hanging="567"/>
        <w:jc w:val="both"/>
        <w:rPr>
          <w:rFonts w:eastAsia="Times New Roman" w:cs="Times New Roman"/>
          <w:szCs w:val="24"/>
          <w:lang w:eastAsia="et-EE"/>
        </w:rPr>
      </w:pPr>
      <w:r w:rsidRPr="00771774">
        <w:rPr>
          <w:rFonts w:cs="Times New Roman"/>
          <w:szCs w:val="24"/>
        </w:rPr>
        <w:t>Kui lapsele ei ole lasteaia lahtioleku ajal järgi tuldud, ootab rühma töötaja lapsevanemat veel tund aega peale lasteaia sulgemist. Samal ajal proovib rühma töötaja telefoni teel kontakti saada lapse vanematega või volitatud esindajatega ning teavitab olukorrast direktorit. Kui ka siis pole lapsevanem lapsele järele tulnud, teavitab rühma töötaja politseid lasteaeda jäetud lapsest ja järgnevalt toimitakse politsei korralduste järgi.</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Rühmatöötajal on keelatud last anda üle:</w:t>
      </w:r>
    </w:p>
    <w:p w:rsidR="00241B83" w:rsidRDefault="003E66DD" w:rsidP="00FE02DB">
      <w:pPr>
        <w:spacing w:after="0" w:line="240" w:lineRule="auto"/>
        <w:ind w:left="567" w:hanging="567"/>
        <w:jc w:val="both"/>
        <w:rPr>
          <w:rFonts w:eastAsia="Times New Roman" w:cs="Times New Roman"/>
          <w:szCs w:val="24"/>
          <w:lang w:eastAsia="et-EE"/>
        </w:rPr>
      </w:pPr>
      <w:r>
        <w:rPr>
          <w:rFonts w:eastAsia="Times New Roman" w:cs="Times New Roman"/>
          <w:szCs w:val="24"/>
          <w:lang w:eastAsia="et-EE"/>
        </w:rPr>
        <w:t>       </w:t>
      </w:r>
      <w:r>
        <w:rPr>
          <w:rFonts w:eastAsia="Times New Roman" w:cs="Times New Roman"/>
          <w:szCs w:val="24"/>
          <w:lang w:eastAsia="et-EE"/>
        </w:rPr>
        <w:tab/>
        <w:t xml:space="preserve"> - võõrale isikule eelneva  etteteatamiseta;</w:t>
      </w:r>
    </w:p>
    <w:p w:rsidR="00241B83" w:rsidRDefault="003E66DD" w:rsidP="00FE02DB">
      <w:pPr>
        <w:spacing w:after="0" w:line="240" w:lineRule="auto"/>
        <w:ind w:left="567" w:hanging="567"/>
        <w:jc w:val="both"/>
        <w:rPr>
          <w:rFonts w:eastAsia="Times New Roman" w:cs="Times New Roman"/>
          <w:szCs w:val="24"/>
          <w:lang w:eastAsia="et-EE"/>
        </w:rPr>
      </w:pPr>
      <w:r>
        <w:rPr>
          <w:rFonts w:eastAsia="Times New Roman" w:cs="Times New Roman"/>
          <w:szCs w:val="24"/>
          <w:lang w:eastAsia="et-EE"/>
        </w:rPr>
        <w:t>     </w:t>
      </w:r>
      <w:r>
        <w:rPr>
          <w:rFonts w:eastAsia="Times New Roman" w:cs="Times New Roman"/>
          <w:szCs w:val="24"/>
          <w:lang w:eastAsia="et-EE"/>
        </w:rPr>
        <w:tab/>
        <w:t> - silmnähtavalt alkoholijoobes/narkojoobes olevale isikule;</w:t>
      </w:r>
    </w:p>
    <w:p w:rsidR="003E66DD" w:rsidRDefault="003E66DD" w:rsidP="00FE02DB">
      <w:pPr>
        <w:spacing w:after="0" w:line="240" w:lineRule="auto"/>
        <w:ind w:left="567" w:hanging="567"/>
        <w:jc w:val="both"/>
        <w:rPr>
          <w:rFonts w:eastAsia="Times New Roman" w:cs="Times New Roman"/>
          <w:szCs w:val="24"/>
          <w:lang w:eastAsia="et-EE"/>
        </w:rPr>
      </w:pPr>
      <w:r>
        <w:rPr>
          <w:rFonts w:eastAsia="Times New Roman" w:cs="Times New Roman"/>
          <w:szCs w:val="24"/>
          <w:lang w:eastAsia="et-EE"/>
        </w:rPr>
        <w:t>     </w:t>
      </w:r>
      <w:r>
        <w:rPr>
          <w:rFonts w:eastAsia="Times New Roman" w:cs="Times New Roman"/>
          <w:szCs w:val="24"/>
          <w:lang w:eastAsia="et-EE"/>
        </w:rPr>
        <w:tab/>
        <w:t> - isikule, kes võib lapsele tekitada potentsiaalset ohtu;</w:t>
      </w:r>
    </w:p>
    <w:p w:rsidR="003E66DD" w:rsidRPr="0098457D" w:rsidRDefault="003E66DD" w:rsidP="00FE02DB">
      <w:pPr>
        <w:spacing w:after="0" w:line="240" w:lineRule="auto"/>
        <w:ind w:left="567" w:hanging="567"/>
        <w:jc w:val="both"/>
        <w:rPr>
          <w:rFonts w:eastAsia="Times New Roman" w:cs="Times New Roman"/>
          <w:szCs w:val="24"/>
          <w:lang w:eastAsia="et-EE"/>
        </w:rPr>
      </w:pPr>
      <w:r>
        <w:rPr>
          <w:rFonts w:eastAsia="Times New Roman" w:cs="Times New Roman"/>
          <w:szCs w:val="24"/>
          <w:lang w:eastAsia="et-EE"/>
        </w:rPr>
        <w:tab/>
      </w:r>
      <w:r w:rsidRPr="0098457D">
        <w:rPr>
          <w:rFonts w:eastAsia="Times New Roman" w:cs="Times New Roman"/>
          <w:szCs w:val="24"/>
          <w:lang w:eastAsia="et-EE"/>
        </w:rPr>
        <w:t xml:space="preserve"> - kohtu poolt la</w:t>
      </w:r>
      <w:r w:rsidR="003F32C0" w:rsidRPr="0098457D">
        <w:rPr>
          <w:rFonts w:eastAsia="Times New Roman" w:cs="Times New Roman"/>
          <w:szCs w:val="24"/>
          <w:lang w:eastAsia="et-EE"/>
        </w:rPr>
        <w:t>psele lähenemiskeeluga isikule (</w:t>
      </w:r>
      <w:r w:rsidRPr="0098457D">
        <w:rPr>
          <w:rFonts w:eastAsia="Times New Roman" w:cs="Times New Roman"/>
          <w:szCs w:val="24"/>
          <w:lang w:eastAsia="et-EE"/>
        </w:rPr>
        <w:t>vajalik tõendava dokumendi koopia).</w:t>
      </w:r>
    </w:p>
    <w:p w:rsidR="003E66DD" w:rsidRPr="008C0A28" w:rsidRDefault="003E66DD" w:rsidP="00FE02DB">
      <w:pPr>
        <w:pStyle w:val="ListParagraph"/>
        <w:numPr>
          <w:ilvl w:val="1"/>
          <w:numId w:val="12"/>
        </w:numPr>
        <w:spacing w:after="0" w:line="240" w:lineRule="auto"/>
        <w:ind w:left="567" w:hanging="567"/>
        <w:jc w:val="both"/>
        <w:rPr>
          <w:rFonts w:eastAsia="Times New Roman" w:cs="Times New Roman"/>
          <w:bCs/>
          <w:szCs w:val="24"/>
          <w:lang w:eastAsia="et-EE"/>
        </w:rPr>
      </w:pPr>
      <w:r w:rsidRPr="0098457D">
        <w:rPr>
          <w:rFonts w:eastAsia="Times New Roman" w:cs="Times New Roman"/>
          <w:szCs w:val="24"/>
          <w:lang w:eastAsia="et-EE"/>
        </w:rPr>
        <w:t>Autoga lasteaeda lapse toomisel parkida nii, et jääks ruumi jalakäijatele, lülitada mootor välja (nii suvel kui talvel).</w:t>
      </w:r>
    </w:p>
    <w:p w:rsidR="008C0A28" w:rsidRPr="0098457D" w:rsidRDefault="008C0A28" w:rsidP="00FE02DB">
      <w:pPr>
        <w:pStyle w:val="ListParagraph"/>
        <w:numPr>
          <w:ilvl w:val="1"/>
          <w:numId w:val="12"/>
        </w:numPr>
        <w:spacing w:after="0" w:line="240" w:lineRule="auto"/>
        <w:ind w:left="567" w:hanging="567"/>
        <w:jc w:val="both"/>
        <w:rPr>
          <w:rFonts w:eastAsia="Times New Roman" w:cs="Times New Roman"/>
          <w:bCs/>
          <w:szCs w:val="24"/>
          <w:lang w:eastAsia="et-EE"/>
        </w:rPr>
      </w:pPr>
      <w:r>
        <w:rPr>
          <w:rFonts w:eastAsia="Times New Roman" w:cs="Times New Roman"/>
          <w:szCs w:val="24"/>
          <w:lang w:eastAsia="et-EE"/>
        </w:rPr>
        <w:t xml:space="preserve">Kui </w:t>
      </w:r>
      <w:r w:rsidR="001D6FE0">
        <w:rPr>
          <w:rFonts w:eastAsia="Times New Roman" w:cs="Times New Roman"/>
          <w:szCs w:val="24"/>
          <w:lang w:eastAsia="et-EE"/>
        </w:rPr>
        <w:t>lasteaiast lahkudes lubab lapsevanem lapsel mängid</w:t>
      </w:r>
      <w:r>
        <w:rPr>
          <w:rFonts w:eastAsia="Times New Roman" w:cs="Times New Roman"/>
          <w:szCs w:val="24"/>
          <w:lang w:eastAsia="et-EE"/>
        </w:rPr>
        <w:t>a</w:t>
      </w:r>
      <w:r w:rsidR="001D6FE0">
        <w:rPr>
          <w:rFonts w:eastAsia="Times New Roman" w:cs="Times New Roman"/>
          <w:szCs w:val="24"/>
          <w:lang w:eastAsia="et-EE"/>
        </w:rPr>
        <w:t xml:space="preserve"> lasteaia õuealal</w:t>
      </w:r>
      <w:r>
        <w:rPr>
          <w:rFonts w:eastAsia="Times New Roman" w:cs="Times New Roman"/>
          <w:szCs w:val="24"/>
          <w:lang w:eastAsia="et-EE"/>
        </w:rPr>
        <w:t xml:space="preserve">, siis </w:t>
      </w:r>
      <w:r w:rsidR="00D71CE1" w:rsidRPr="00582FF5">
        <w:rPr>
          <w:rFonts w:eastAsia="Times New Roman" w:cs="Times New Roman"/>
          <w:szCs w:val="24"/>
          <w:u w:val="single"/>
          <w:lang w:eastAsia="et-EE"/>
        </w:rPr>
        <w:t xml:space="preserve">ise </w:t>
      </w:r>
      <w:r w:rsidRPr="00582FF5">
        <w:rPr>
          <w:rFonts w:eastAsia="Times New Roman" w:cs="Times New Roman"/>
          <w:szCs w:val="24"/>
          <w:u w:val="single"/>
          <w:lang w:eastAsia="et-EE"/>
        </w:rPr>
        <w:t xml:space="preserve">jälgib ja vastutab </w:t>
      </w:r>
      <w:r w:rsidR="001D6FE0" w:rsidRPr="00582FF5">
        <w:rPr>
          <w:rFonts w:eastAsia="Times New Roman" w:cs="Times New Roman"/>
          <w:szCs w:val="24"/>
          <w:u w:val="single"/>
          <w:lang w:eastAsia="et-EE"/>
        </w:rPr>
        <w:t xml:space="preserve">oma </w:t>
      </w:r>
      <w:r w:rsidRPr="00582FF5">
        <w:rPr>
          <w:rFonts w:eastAsia="Times New Roman" w:cs="Times New Roman"/>
          <w:szCs w:val="24"/>
          <w:u w:val="single"/>
          <w:lang w:eastAsia="et-EE"/>
        </w:rPr>
        <w:t>lapse ohutuse eest</w:t>
      </w:r>
      <w:r w:rsidR="00D71CE1">
        <w:rPr>
          <w:rFonts w:eastAsia="Times New Roman" w:cs="Times New Roman"/>
          <w:szCs w:val="24"/>
          <w:lang w:eastAsia="et-EE"/>
        </w:rPr>
        <w:t>. Jälgib, et lahkudes oleks ära koristatud mänguasjad, millega laps mängis.</w:t>
      </w:r>
    </w:p>
    <w:p w:rsidR="003E66DD" w:rsidRDefault="003E66DD" w:rsidP="00FE02DB">
      <w:pPr>
        <w:pStyle w:val="ListParagraph"/>
        <w:numPr>
          <w:ilvl w:val="1"/>
          <w:numId w:val="12"/>
        </w:numPr>
        <w:spacing w:after="0" w:line="240" w:lineRule="auto"/>
        <w:ind w:left="567" w:hanging="567"/>
        <w:jc w:val="both"/>
        <w:rPr>
          <w:rFonts w:eastAsia="Times New Roman" w:cs="Times New Roman"/>
          <w:b/>
          <w:bCs/>
          <w:szCs w:val="24"/>
          <w:lang w:eastAsia="et-EE"/>
        </w:rPr>
      </w:pPr>
      <w:r>
        <w:rPr>
          <w:rFonts w:eastAsia="Times New Roman" w:cs="Times New Roman"/>
          <w:szCs w:val="24"/>
          <w:lang w:eastAsia="et-EE"/>
        </w:rPr>
        <w:t>Sisenedes ja lahkudes lasteaia territooriumilt suletakse</w:t>
      </w:r>
      <w:r w:rsidR="00D71CE1">
        <w:rPr>
          <w:rFonts w:eastAsia="Times New Roman" w:cs="Times New Roman"/>
          <w:szCs w:val="24"/>
          <w:lang w:eastAsia="et-EE"/>
        </w:rPr>
        <w:t xml:space="preserve"> värav</w:t>
      </w:r>
      <w:r>
        <w:rPr>
          <w:rFonts w:eastAsia="Times New Roman" w:cs="Times New Roman"/>
          <w:szCs w:val="24"/>
          <w:lang w:eastAsia="et-EE"/>
        </w:rPr>
        <w:t xml:space="preserve"> sulguriga.</w:t>
      </w:r>
    </w:p>
    <w:p w:rsidR="003E66DD" w:rsidRDefault="003E66DD" w:rsidP="00241B83">
      <w:pPr>
        <w:spacing w:after="0" w:line="240" w:lineRule="auto"/>
        <w:jc w:val="both"/>
        <w:rPr>
          <w:rFonts w:eastAsia="Times New Roman" w:cs="Times New Roman"/>
          <w:szCs w:val="24"/>
          <w:lang w:eastAsia="et-EE"/>
        </w:rPr>
      </w:pPr>
    </w:p>
    <w:p w:rsidR="003E66DD" w:rsidRPr="005E0437" w:rsidRDefault="003E66DD" w:rsidP="00241B83">
      <w:pPr>
        <w:pStyle w:val="ListParagraph"/>
        <w:numPr>
          <w:ilvl w:val="0"/>
          <w:numId w:val="12"/>
        </w:numPr>
        <w:spacing w:line="240" w:lineRule="auto"/>
        <w:jc w:val="both"/>
        <w:rPr>
          <w:rFonts w:eastAsia="Times New Roman" w:cs="Times New Roman"/>
          <w:b/>
          <w:color w:val="943634" w:themeColor="accent2" w:themeShade="BF"/>
          <w:szCs w:val="24"/>
          <w:lang w:eastAsia="et-EE"/>
        </w:rPr>
      </w:pPr>
      <w:r w:rsidRPr="005E0437">
        <w:rPr>
          <w:rFonts w:eastAsia="Times New Roman" w:cs="Times New Roman"/>
          <w:b/>
          <w:bCs/>
          <w:color w:val="943634" w:themeColor="accent2" w:themeShade="BF"/>
          <w:szCs w:val="24"/>
          <w:lang w:eastAsia="et-EE"/>
        </w:rPr>
        <w:t>LAPSE RIIETUS</w:t>
      </w:r>
    </w:p>
    <w:p w:rsidR="0098457D" w:rsidRDefault="0098457D" w:rsidP="00241B83">
      <w:pPr>
        <w:pStyle w:val="ListParagraph"/>
        <w:spacing w:line="240" w:lineRule="auto"/>
        <w:ind w:left="360"/>
        <w:jc w:val="both"/>
        <w:rPr>
          <w:rFonts w:eastAsia="Times New Roman" w:cs="Times New Roman"/>
          <w:b/>
          <w:szCs w:val="24"/>
          <w:lang w:eastAsia="et-EE"/>
        </w:rPr>
      </w:pP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Lapsed tuuakse lasteaeda</w:t>
      </w:r>
      <w:r w:rsidR="00DF680F">
        <w:rPr>
          <w:rFonts w:eastAsia="Times New Roman" w:cs="Times New Roman"/>
          <w:szCs w:val="24"/>
          <w:lang w:eastAsia="et-EE"/>
        </w:rPr>
        <w:t xml:space="preserve"> </w:t>
      </w:r>
      <w:r w:rsidRPr="0098457D">
        <w:rPr>
          <w:rFonts w:eastAsia="Times New Roman" w:cs="Times New Roman"/>
          <w:szCs w:val="24"/>
          <w:lang w:eastAsia="et-EE"/>
        </w:rPr>
        <w:t>puhaste ja korrektsete riietega.</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 xml:space="preserve">Rühmatoas on lapsel vajalikud </w:t>
      </w:r>
      <w:r w:rsidR="00D71CE1">
        <w:rPr>
          <w:rFonts w:eastAsia="Times New Roman" w:cs="Times New Roman"/>
          <w:szCs w:val="24"/>
          <w:lang w:eastAsia="et-EE"/>
        </w:rPr>
        <w:t>vahetusjalanõud, soovitavalt krõpsuga.</w:t>
      </w:r>
      <w:r w:rsidRPr="0098457D">
        <w:rPr>
          <w:rFonts w:eastAsia="Times New Roman" w:cs="Times New Roman"/>
          <w:szCs w:val="24"/>
          <w:lang w:eastAsia="et-EE"/>
        </w:rPr>
        <w:t xml:space="preserve"> </w:t>
      </w:r>
      <w:r w:rsidR="00D71CE1">
        <w:rPr>
          <w:rFonts w:eastAsia="Times New Roman" w:cs="Times New Roman"/>
          <w:szCs w:val="24"/>
          <w:lang w:eastAsia="et-EE"/>
        </w:rPr>
        <w:t xml:space="preserve">Mugav riietus, </w:t>
      </w:r>
      <w:r w:rsidRPr="0098457D">
        <w:rPr>
          <w:rFonts w:eastAsia="Times New Roman" w:cs="Times New Roman"/>
          <w:szCs w:val="24"/>
          <w:lang w:eastAsia="et-EE"/>
        </w:rPr>
        <w:t>vajadusel magamisriided.</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Lapsel on lasteaias oma riiete hoidmiseks kapp, mille hoiab korras lapsevanem.</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Lapsel on oma kamm ja taskurätik, pikkade juustega tüdrukutel patsikummid või juukseklambrid.</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Liikumistegevusteks on vajalikud lühikesed püksid ja spordisärk. Kui Te ei soovi, et Teie laps võimleb paljajalu, siis pange lapsele kaasa mittelibiseva tallaga sokid või võimlemissussid. Võimlemisriideid tuleb pesta vähemalt kaks korda kuus.</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 xml:space="preserve">Kevadel, suvel ja sügisel õues läbiviidavate liikumistundide jaoks on vajalik sobivate õueriiete ja jalanõude olemasolu.  </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 xml:space="preserve">Õues viibimiseks on lapsel õueriided, mis võivad määrduda. Lapsevanem kontrollib regulaarselt, et lapse õueriided ja jalanõud oleksid terved ning korralikult suletavad (lukud, trukid, nööbid). </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 xml:space="preserve">Õueriided ja </w:t>
      </w:r>
      <w:r w:rsidR="00D71CE1">
        <w:rPr>
          <w:rFonts w:eastAsia="Times New Roman" w:cs="Times New Roman"/>
          <w:szCs w:val="24"/>
          <w:lang w:eastAsia="et-EE"/>
        </w:rPr>
        <w:t>-</w:t>
      </w:r>
      <w:r w:rsidRPr="0098457D">
        <w:rPr>
          <w:rFonts w:eastAsia="Times New Roman" w:cs="Times New Roman"/>
          <w:szCs w:val="24"/>
          <w:lang w:eastAsia="et-EE"/>
        </w:rPr>
        <w:t>jalanõ</w:t>
      </w:r>
      <w:r w:rsidR="00D71CE1">
        <w:rPr>
          <w:rFonts w:eastAsia="Times New Roman" w:cs="Times New Roman"/>
          <w:szCs w:val="24"/>
          <w:lang w:eastAsia="et-EE"/>
        </w:rPr>
        <w:t>ud valida ilmastikust lähtuvalt, sh on iga ilmastikuga kohustuslik peakate.</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Laste riided ja jalanõud on soovitav märgistada lapse nimega.</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Lapsele võivad tekitada ohtu pikad sallid ning pikad mütsi sidumispaelad, palume neid vältida. Palume vältida väiksematel, eriti sõimerühma lastel sõrmkindad</w:t>
      </w:r>
      <w:r w:rsidR="009340B6">
        <w:rPr>
          <w:rFonts w:eastAsia="Times New Roman" w:cs="Times New Roman"/>
          <w:szCs w:val="24"/>
          <w:lang w:eastAsia="et-EE"/>
        </w:rPr>
        <w:t xml:space="preserve"> (eelistame käpikuid) ja paeltega seotavaid jalanõusid (eelistame krõpsude või lukuga jalatseid).</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Soovitav on lapse kappi panna varuriided juhuks, kui riided saavad märjaks või määrduvad.</w:t>
      </w:r>
    </w:p>
    <w:p w:rsidR="003E66DD" w:rsidRPr="0098457D" w:rsidRDefault="00DA24AA" w:rsidP="00FE02DB">
      <w:pPr>
        <w:pStyle w:val="ListParagraph"/>
        <w:numPr>
          <w:ilvl w:val="1"/>
          <w:numId w:val="12"/>
        </w:numPr>
        <w:spacing w:after="0" w:line="240" w:lineRule="auto"/>
        <w:ind w:left="567" w:hanging="567"/>
        <w:jc w:val="both"/>
        <w:rPr>
          <w:rFonts w:eastAsia="Times New Roman" w:cs="Times New Roman"/>
          <w:szCs w:val="24"/>
          <w:lang w:eastAsia="et-EE"/>
        </w:rPr>
      </w:pPr>
      <w:r>
        <w:rPr>
          <w:rFonts w:eastAsia="Times New Roman" w:cs="Times New Roman"/>
          <w:szCs w:val="24"/>
          <w:lang w:eastAsia="et-EE"/>
        </w:rPr>
        <w:t>P</w:t>
      </w:r>
      <w:r w:rsidR="003E66DD" w:rsidRPr="0098457D">
        <w:rPr>
          <w:rFonts w:eastAsia="Times New Roman" w:cs="Times New Roman"/>
          <w:szCs w:val="24"/>
          <w:lang w:eastAsia="et-EE"/>
        </w:rPr>
        <w:t>alume lapse kapis hoida ainult vajalikke riideid.</w:t>
      </w:r>
    </w:p>
    <w:p w:rsidR="00D2189A" w:rsidRDefault="003E66DD" w:rsidP="00D2189A">
      <w:pPr>
        <w:pStyle w:val="ListParagraph"/>
        <w:numPr>
          <w:ilvl w:val="1"/>
          <w:numId w:val="12"/>
        </w:numPr>
        <w:spacing w:afterAutospacing="1"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Veekeskuses käimiseks peavad lastel kaasas olema ujumisriided ja -müts, käterätt või saunalina. Õueriided peakattega (müts, kapuuts).</w:t>
      </w:r>
    </w:p>
    <w:p w:rsidR="005E0437" w:rsidRPr="005E0437" w:rsidRDefault="005E0437" w:rsidP="005E0437">
      <w:pPr>
        <w:spacing w:afterAutospacing="1" w:line="240" w:lineRule="auto"/>
        <w:jc w:val="both"/>
        <w:rPr>
          <w:rFonts w:eastAsia="Times New Roman" w:cs="Times New Roman"/>
          <w:szCs w:val="24"/>
          <w:lang w:eastAsia="et-EE"/>
        </w:rPr>
      </w:pPr>
    </w:p>
    <w:p w:rsidR="0098457D" w:rsidRPr="0098457D" w:rsidRDefault="0098457D" w:rsidP="00241B83">
      <w:pPr>
        <w:pStyle w:val="ListParagraph"/>
        <w:spacing w:afterAutospacing="1" w:line="240" w:lineRule="auto"/>
        <w:ind w:left="1080"/>
        <w:jc w:val="both"/>
        <w:rPr>
          <w:rFonts w:eastAsia="Times New Roman" w:cs="Times New Roman"/>
          <w:szCs w:val="24"/>
          <w:lang w:eastAsia="et-EE"/>
        </w:rPr>
      </w:pPr>
    </w:p>
    <w:p w:rsidR="00FE02DB" w:rsidRPr="005E0437" w:rsidRDefault="003E66DD" w:rsidP="00FE02DB">
      <w:pPr>
        <w:pStyle w:val="ListParagraph"/>
        <w:numPr>
          <w:ilvl w:val="0"/>
          <w:numId w:val="12"/>
        </w:numPr>
        <w:spacing w:after="240" w:line="240" w:lineRule="auto"/>
        <w:jc w:val="both"/>
        <w:rPr>
          <w:rFonts w:eastAsia="Times New Roman" w:cs="Times New Roman"/>
          <w:b/>
          <w:bCs/>
          <w:color w:val="943634" w:themeColor="accent2" w:themeShade="BF"/>
          <w:szCs w:val="24"/>
          <w:lang w:eastAsia="et-EE"/>
        </w:rPr>
      </w:pPr>
      <w:r w:rsidRPr="005E0437">
        <w:rPr>
          <w:rFonts w:eastAsia="Times New Roman" w:cs="Times New Roman"/>
          <w:b/>
          <w:bCs/>
          <w:color w:val="943634" w:themeColor="accent2" w:themeShade="BF"/>
          <w:szCs w:val="24"/>
          <w:lang w:eastAsia="et-EE"/>
        </w:rPr>
        <w:t>ÕUESOLEK  JA  MÄNG</w:t>
      </w:r>
    </w:p>
    <w:p w:rsidR="00FE02DB" w:rsidRDefault="00FE02DB" w:rsidP="00FE02DB">
      <w:pPr>
        <w:pStyle w:val="ListParagraph"/>
        <w:spacing w:after="240" w:line="240" w:lineRule="auto"/>
        <w:ind w:left="360"/>
        <w:jc w:val="both"/>
        <w:rPr>
          <w:rFonts w:eastAsia="Times New Roman" w:cs="Times New Roman"/>
          <w:b/>
          <w:bCs/>
          <w:szCs w:val="24"/>
          <w:lang w:eastAsia="et-EE"/>
        </w:rPr>
      </w:pPr>
    </w:p>
    <w:p w:rsidR="003E66DD" w:rsidRPr="00FE02DB" w:rsidRDefault="00FE02DB" w:rsidP="00FE02DB">
      <w:pPr>
        <w:pStyle w:val="ListParagraph"/>
        <w:spacing w:after="240" w:line="240" w:lineRule="auto"/>
        <w:ind w:left="360"/>
        <w:jc w:val="both"/>
        <w:rPr>
          <w:rFonts w:eastAsia="Times New Roman" w:cs="Times New Roman"/>
          <w:b/>
          <w:bCs/>
          <w:szCs w:val="24"/>
          <w:lang w:eastAsia="et-EE"/>
        </w:rPr>
      </w:pPr>
      <w:r>
        <w:rPr>
          <w:rFonts w:eastAsia="Times New Roman" w:cs="Times New Roman"/>
          <w:b/>
          <w:szCs w:val="24"/>
          <w:lang w:eastAsia="et-EE"/>
        </w:rPr>
        <w:t xml:space="preserve">   </w:t>
      </w:r>
      <w:r w:rsidR="003E66DD" w:rsidRPr="00FE02DB">
        <w:rPr>
          <w:rFonts w:eastAsia="Times New Roman" w:cs="Times New Roman"/>
          <w:b/>
          <w:szCs w:val="24"/>
          <w:lang w:eastAsia="et-EE"/>
        </w:rPr>
        <w:t>Õues</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Lasteaias viibivad lapsed õues sõltuvalt ilmastikutingimustest 1 – 2 korda päevas.</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 xml:space="preserve">Lapse õuesviibimise aeg sõltub välisõhu temperatuurist ja tuule kiirusest ehk tegelikult toimivast välisõhu temperatuurist (tuule-külma indeksist). Madalama kui miinus </w:t>
      </w:r>
      <w:r w:rsidR="003F32C0" w:rsidRPr="0098457D">
        <w:rPr>
          <w:rFonts w:eastAsia="Times New Roman" w:cs="Times New Roman"/>
          <w:szCs w:val="24"/>
          <w:lang w:eastAsia="et-EE"/>
        </w:rPr>
        <w:t>15-</w:t>
      </w:r>
      <w:r w:rsidRPr="0098457D">
        <w:rPr>
          <w:rFonts w:eastAsia="Times New Roman" w:cs="Times New Roman"/>
          <w:szCs w:val="24"/>
          <w:lang w:eastAsia="et-EE"/>
        </w:rPr>
        <w:t>20*C tegelikult toimiva välisõhu temperatuuri korral ei viida lapsi õue või lühendatakse õues viibimise aega kuni 20 minutini.</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Päikesepaistelise ja kuuma ilmaga kannavad lapsed õues peakatet (nokamüts, rätt vms)</w:t>
      </w:r>
    </w:p>
    <w:p w:rsidR="003E66DD" w:rsidRPr="0098457D" w:rsidRDefault="003E66DD" w:rsidP="00FE02DB">
      <w:pPr>
        <w:pStyle w:val="ListParagraph"/>
        <w:numPr>
          <w:ilvl w:val="1"/>
          <w:numId w:val="12"/>
        </w:numPr>
        <w:tabs>
          <w:tab w:val="left" w:pos="1260"/>
        </w:tabs>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Soodsate ilmastikutingimuste korral peab võimalikult palju laste tegevusi toimuma lasteaia õues (õuesõpe).</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Pedagoogikanõukogu ja hoolekogu</w:t>
      </w:r>
      <w:r w:rsidR="00771774">
        <w:rPr>
          <w:rFonts w:eastAsia="Times New Roman" w:cs="Times New Roman"/>
          <w:szCs w:val="24"/>
          <w:lang w:eastAsia="et-EE"/>
        </w:rPr>
        <w:t xml:space="preserve"> otsuse kohaselt on õpetaja nõusolekul</w:t>
      </w:r>
      <w:r w:rsidRPr="0098457D">
        <w:rPr>
          <w:rFonts w:eastAsia="Times New Roman" w:cs="Times New Roman"/>
          <w:szCs w:val="24"/>
          <w:lang w:eastAsia="et-EE"/>
        </w:rPr>
        <w:t xml:space="preserve"> igal lasteaia rühmal oma jalgratta päev millele kuulub spetsiaalne õue ala, kus lapsed saavad sõita. Rattaga sõites peavad lapsed kandma kiivrit ja soovitavalt ka põlve-, küünarnuki- ja randmekaitsmeid. Kes ei järgi reegleid – jalgrattaga ei sõida.</w:t>
      </w:r>
      <w:r w:rsidR="00DB2424">
        <w:rPr>
          <w:rFonts w:eastAsia="Times New Roman" w:cs="Times New Roman"/>
          <w:szCs w:val="24"/>
          <w:lang w:eastAsia="et-EE"/>
        </w:rPr>
        <w:t xml:space="preserve"> Muul ajal lasteaia territooriumil (õuealal) on jalgrattaga sõitmine keelatud!</w:t>
      </w:r>
    </w:p>
    <w:p w:rsid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Kõik lasteaias olevad lapsed osalevad õuetegevustes. Last ei ole võimalik õuesoleku ajal jätta tuppa, sest sellel ajal toimub  rühmaruumi  koristamine ja tuulutamine. </w:t>
      </w:r>
    </w:p>
    <w:p w:rsidR="00715FBC" w:rsidRPr="0098457D" w:rsidRDefault="003E66DD" w:rsidP="00241B83">
      <w:pPr>
        <w:pStyle w:val="ListParagraph"/>
        <w:spacing w:after="0" w:line="240" w:lineRule="auto"/>
        <w:ind w:left="1080"/>
        <w:jc w:val="both"/>
        <w:rPr>
          <w:rFonts w:eastAsia="Times New Roman" w:cs="Times New Roman"/>
          <w:szCs w:val="24"/>
          <w:lang w:eastAsia="et-EE"/>
        </w:rPr>
      </w:pPr>
      <w:r w:rsidRPr="0098457D">
        <w:rPr>
          <w:rFonts w:eastAsia="Times New Roman" w:cs="Times New Roman"/>
          <w:szCs w:val="24"/>
          <w:lang w:eastAsia="et-EE"/>
        </w:rPr>
        <w:t xml:space="preserve"> </w:t>
      </w:r>
    </w:p>
    <w:p w:rsidR="003E66DD" w:rsidRDefault="00FE02DB" w:rsidP="00FE02DB">
      <w:pPr>
        <w:spacing w:after="0" w:line="240" w:lineRule="auto"/>
        <w:jc w:val="both"/>
        <w:rPr>
          <w:rFonts w:eastAsia="Times New Roman" w:cs="Times New Roman"/>
          <w:b/>
          <w:szCs w:val="24"/>
          <w:lang w:eastAsia="et-EE"/>
        </w:rPr>
      </w:pPr>
      <w:r>
        <w:rPr>
          <w:rFonts w:eastAsia="Times New Roman" w:cs="Times New Roman"/>
          <w:b/>
          <w:szCs w:val="24"/>
          <w:lang w:eastAsia="et-EE"/>
        </w:rPr>
        <w:t xml:space="preserve">         </w:t>
      </w:r>
      <w:r w:rsidR="003E66DD">
        <w:rPr>
          <w:rFonts w:eastAsia="Times New Roman" w:cs="Times New Roman"/>
          <w:b/>
          <w:szCs w:val="24"/>
          <w:lang w:eastAsia="et-EE"/>
        </w:rPr>
        <w:t>Toas</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 xml:space="preserve">Laps võib lasteaeda tuua oma mänguasju vastavalt rühmas kehtestatud korrale. Soovitatavad pole väikesed ja kergesti purunevad asjad. </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Vägivalda õhutavad mänguasjad, nagu püssid ja mõõgad, ei ole lasteaias lubatud.</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Mänguasjade kaasavõtmisel kehtib põhimõte: luban ka rühmakaaslastel kaasavõetud mänguasjadega mängida.</w:t>
      </w:r>
    </w:p>
    <w:p w:rsidR="003E66DD" w:rsidRPr="0098457D" w:rsidRDefault="003E66DD" w:rsidP="00FE02DB">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Õpetaja ei vastuta kodust kaasavõetud mänguasja kadumise või purunemise eest.</w:t>
      </w:r>
    </w:p>
    <w:p w:rsidR="003E66DD" w:rsidRDefault="003E66DD" w:rsidP="00FE02DB">
      <w:pPr>
        <w:pStyle w:val="ListParagraph"/>
        <w:numPr>
          <w:ilvl w:val="1"/>
          <w:numId w:val="12"/>
        </w:numPr>
        <w:spacing w:afterAutospacing="1"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Laste sünnipäevade tähistamine toimub vastavalt kokkuleppele rühmas.</w:t>
      </w:r>
    </w:p>
    <w:p w:rsidR="0098457D" w:rsidRPr="0098457D" w:rsidRDefault="0098457D" w:rsidP="00241B83">
      <w:pPr>
        <w:pStyle w:val="ListParagraph"/>
        <w:spacing w:afterAutospacing="1" w:line="240" w:lineRule="auto"/>
        <w:ind w:left="1080"/>
        <w:jc w:val="both"/>
        <w:rPr>
          <w:rFonts w:eastAsia="Times New Roman" w:cs="Times New Roman"/>
          <w:szCs w:val="24"/>
          <w:lang w:eastAsia="et-EE"/>
        </w:rPr>
      </w:pPr>
    </w:p>
    <w:p w:rsidR="002372E4" w:rsidRPr="005E0437" w:rsidRDefault="003E66DD" w:rsidP="00241B83">
      <w:pPr>
        <w:pStyle w:val="ListParagraph"/>
        <w:numPr>
          <w:ilvl w:val="0"/>
          <w:numId w:val="12"/>
        </w:numPr>
        <w:spacing w:after="0" w:line="240" w:lineRule="auto"/>
        <w:jc w:val="both"/>
        <w:rPr>
          <w:rFonts w:eastAsia="Times New Roman" w:cs="Times New Roman"/>
          <w:color w:val="943634" w:themeColor="accent2" w:themeShade="BF"/>
          <w:szCs w:val="24"/>
          <w:lang w:eastAsia="et-EE"/>
        </w:rPr>
      </w:pPr>
      <w:r w:rsidRPr="005E0437">
        <w:rPr>
          <w:rFonts w:eastAsia="Times New Roman" w:cs="Times New Roman"/>
          <w:b/>
          <w:bCs/>
          <w:color w:val="943634" w:themeColor="accent2" w:themeShade="BF"/>
          <w:szCs w:val="24"/>
          <w:lang w:eastAsia="et-EE"/>
        </w:rPr>
        <w:t xml:space="preserve">LAPSE </w:t>
      </w:r>
      <w:r w:rsidRPr="005E0437">
        <w:rPr>
          <w:rFonts w:eastAsia="Times New Roman" w:cs="Times New Roman"/>
          <w:b/>
          <w:color w:val="943634" w:themeColor="accent2" w:themeShade="BF"/>
          <w:szCs w:val="24"/>
          <w:lang w:eastAsia="et-EE"/>
        </w:rPr>
        <w:t>TERVISE, HEAOLU JA ARENGU TOETAMINE</w:t>
      </w:r>
    </w:p>
    <w:p w:rsidR="002372E4" w:rsidRDefault="003E66DD" w:rsidP="002372E4">
      <w:pPr>
        <w:pStyle w:val="ListParagraph"/>
        <w:spacing w:after="0" w:line="240" w:lineRule="auto"/>
        <w:ind w:left="360"/>
        <w:jc w:val="both"/>
        <w:rPr>
          <w:rFonts w:eastAsia="Times New Roman" w:cs="Times New Roman"/>
          <w:szCs w:val="24"/>
          <w:lang w:eastAsia="et-EE"/>
        </w:rPr>
      </w:pPr>
      <w:r w:rsidRPr="0098457D">
        <w:rPr>
          <w:rFonts w:eastAsia="Times New Roman" w:cs="Times New Roman"/>
          <w:szCs w:val="24"/>
          <w:lang w:eastAsia="et-EE"/>
        </w:rPr>
        <w:br/>
      </w:r>
      <w:r w:rsidRPr="0098457D">
        <w:rPr>
          <w:rFonts w:eastAsia="Times New Roman" w:cs="Times New Roman"/>
          <w:b/>
          <w:szCs w:val="24"/>
          <w:lang w:eastAsia="et-EE"/>
        </w:rPr>
        <w:t>§ 23 lg.1 p.1</w:t>
      </w:r>
      <w:r w:rsidRPr="0098457D">
        <w:rPr>
          <w:rFonts w:eastAsia="Times New Roman" w:cs="Times New Roman"/>
          <w:szCs w:val="24"/>
          <w:lang w:eastAsia="et-EE"/>
        </w:rPr>
        <w:t xml:space="preserve"> Tervishoiutöötaja jälgib laste tervist, lähtudes sotsiaalministri määrusega kehtestatud laste tervisekaitse ja tervise edendamise nõuetest  ning informeerib lapse tervisehäiretest vanemaid ja lapse arsti (</w:t>
      </w:r>
      <w:r w:rsidRPr="0098457D">
        <w:rPr>
          <w:rFonts w:eastAsia="Times New Roman" w:cs="Times New Roman"/>
          <w:bCs/>
          <w:szCs w:val="24"/>
          <w:lang w:eastAsia="et-EE"/>
        </w:rPr>
        <w:t>Koolieelse lasteasutuse seadus</w:t>
      </w:r>
      <w:r w:rsidRPr="0098457D">
        <w:rPr>
          <w:rFonts w:eastAsia="Times New Roman" w:cs="Times New Roman"/>
          <w:szCs w:val="24"/>
          <w:lang w:eastAsia="et-EE"/>
        </w:rPr>
        <w:t>).</w:t>
      </w:r>
    </w:p>
    <w:p w:rsidR="002372E4" w:rsidRDefault="003E66DD" w:rsidP="002372E4">
      <w:pPr>
        <w:pStyle w:val="ListParagraph"/>
        <w:spacing w:after="0" w:line="240" w:lineRule="auto"/>
        <w:ind w:left="360"/>
        <w:jc w:val="both"/>
        <w:rPr>
          <w:rFonts w:eastAsia="Times New Roman" w:cs="Times New Roman"/>
          <w:szCs w:val="24"/>
          <w:lang w:eastAsia="et-EE"/>
        </w:rPr>
      </w:pPr>
      <w:r w:rsidRPr="0098457D">
        <w:rPr>
          <w:rFonts w:eastAsia="Times New Roman" w:cs="Times New Roman"/>
          <w:b/>
          <w:szCs w:val="24"/>
          <w:lang w:eastAsia="et-EE"/>
        </w:rPr>
        <w:t>§ 18 lg.2 p.2</w:t>
      </w:r>
      <w:r w:rsidRPr="0098457D">
        <w:rPr>
          <w:rFonts w:eastAsia="Times New Roman" w:cs="Times New Roman"/>
          <w:szCs w:val="24"/>
          <w:lang w:eastAsia="et-EE"/>
        </w:rPr>
        <w:t xml:space="preserve"> Vanemad on kohustatud kinni pidama laste tervisekaitse ja tervise edendamise nõuetest (sama).</w:t>
      </w:r>
    </w:p>
    <w:p w:rsidR="002372E4" w:rsidRDefault="003E66DD" w:rsidP="002372E4">
      <w:pPr>
        <w:pStyle w:val="ListParagraph"/>
        <w:spacing w:after="0" w:line="240" w:lineRule="auto"/>
        <w:ind w:left="360"/>
        <w:jc w:val="both"/>
        <w:rPr>
          <w:rFonts w:eastAsia="Times New Roman" w:cs="Times New Roman"/>
          <w:bCs/>
          <w:szCs w:val="24"/>
          <w:lang w:eastAsia="et-EE"/>
        </w:rPr>
      </w:pPr>
      <w:r w:rsidRPr="0098457D">
        <w:rPr>
          <w:rFonts w:eastAsia="Times New Roman" w:cs="Times New Roman"/>
          <w:b/>
          <w:szCs w:val="24"/>
          <w:lang w:eastAsia="et-EE"/>
        </w:rPr>
        <w:t>§ 7 lg.2</w:t>
      </w:r>
      <w:r w:rsidRPr="0098457D">
        <w:rPr>
          <w:rFonts w:eastAsia="Times New Roman" w:cs="Times New Roman"/>
          <w:szCs w:val="24"/>
          <w:lang w:eastAsia="et-EE"/>
        </w:rPr>
        <w:t xml:space="preserve"> Lasteasutuse rühmaõpetaja jälgib laste terviseseisundit lasteasutusse vastuvõtul ja seal viibimise ajal, teavitab lapse tervise- või käitumishäiretest ning kehalise koormuse taluvusest lapse vanemat ja vajadusel lasteaia tervishoiutöötajat.</w:t>
      </w:r>
      <w:r w:rsidRPr="0098457D">
        <w:rPr>
          <w:rFonts w:eastAsia="Times New Roman" w:cs="Times New Roman"/>
          <w:b/>
          <w:bCs/>
          <w:szCs w:val="24"/>
          <w:lang w:eastAsia="et-EE"/>
        </w:rPr>
        <w:t xml:space="preserve"> </w:t>
      </w:r>
      <w:r w:rsidRPr="0098457D">
        <w:rPr>
          <w:rFonts w:eastAsia="Times New Roman" w:cs="Times New Roman"/>
          <w:bCs/>
          <w:szCs w:val="24"/>
          <w:lang w:eastAsia="et-EE"/>
        </w:rPr>
        <w:t>(Tervisekaitsenõuded koolieelses lasteasutuses tervise edendamisele ja päevakavale).</w:t>
      </w:r>
    </w:p>
    <w:p w:rsidR="002372E4" w:rsidRDefault="003E66DD" w:rsidP="002372E4">
      <w:pPr>
        <w:pStyle w:val="ListParagraph"/>
        <w:spacing w:after="0" w:line="240" w:lineRule="auto"/>
        <w:ind w:left="360"/>
        <w:jc w:val="both"/>
        <w:rPr>
          <w:rFonts w:eastAsia="Times New Roman" w:cs="Times New Roman"/>
          <w:bCs/>
          <w:szCs w:val="24"/>
          <w:lang w:eastAsia="et-EE"/>
        </w:rPr>
      </w:pPr>
      <w:r w:rsidRPr="0098457D">
        <w:rPr>
          <w:rFonts w:eastAsia="Times New Roman" w:cs="Times New Roman"/>
          <w:b/>
          <w:szCs w:val="24"/>
          <w:lang w:eastAsia="et-EE"/>
        </w:rPr>
        <w:t>§ 9 lg.8</w:t>
      </w:r>
      <w:r w:rsidRPr="0098457D">
        <w:rPr>
          <w:rFonts w:eastAsia="Times New Roman" w:cs="Times New Roman"/>
          <w:szCs w:val="24"/>
          <w:lang w:eastAsia="et-EE"/>
        </w:rPr>
        <w:t xml:space="preserve"> Lastel on soovitatav kanda lasteaias libisemiskindla tallaga ja kindlalt jalas püsivaid jalanõusid, et vähendada komistamis- ja kukkumisohtu. Last tuleb hoiatada ja suunata ettevaatlikkusele märjal ja libedal põrandal, libiseval vaibal, ülespoole keerdunud otstega porivaibal ning muudes ohtlikes kohtades. </w:t>
      </w:r>
      <w:r w:rsidRPr="0098457D">
        <w:rPr>
          <w:rFonts w:eastAsia="Times New Roman" w:cs="Times New Roman"/>
          <w:bCs/>
          <w:szCs w:val="24"/>
          <w:lang w:eastAsia="et-EE"/>
        </w:rPr>
        <w:t>(Tervisekaitsenõuded koolieelses lasteasutuses tervise edendamisele ja päevakavale).</w:t>
      </w:r>
    </w:p>
    <w:p w:rsidR="003E66DD" w:rsidRPr="0098457D" w:rsidRDefault="003E66DD" w:rsidP="002372E4">
      <w:pPr>
        <w:pStyle w:val="ListParagraph"/>
        <w:spacing w:after="0" w:line="240" w:lineRule="auto"/>
        <w:ind w:left="360"/>
        <w:jc w:val="both"/>
        <w:rPr>
          <w:rFonts w:eastAsia="Times New Roman" w:cs="Times New Roman"/>
          <w:szCs w:val="24"/>
          <w:lang w:eastAsia="et-EE"/>
        </w:rPr>
      </w:pPr>
      <w:r w:rsidRPr="0098457D">
        <w:rPr>
          <w:rFonts w:eastAsia="Times New Roman" w:cs="Times New Roman"/>
          <w:b/>
          <w:szCs w:val="24"/>
          <w:lang w:eastAsia="et-EE"/>
        </w:rPr>
        <w:t>§ 12 lg.1</w:t>
      </w:r>
      <w:r w:rsidRPr="0098457D">
        <w:rPr>
          <w:rFonts w:eastAsia="Times New Roman" w:cs="Times New Roman"/>
          <w:szCs w:val="24"/>
          <w:lang w:eastAsia="et-EE"/>
        </w:rPr>
        <w:t xml:space="preserve"> Lapsi õpetatakse hoolitsema puhtuse eest, hoidma korras soengut¸ korrastama voodit, puhastama rõivaid ja jalatseid, kasutama taskurätti, loputama suud pärast sööki ja hoidma korras oma tegevuspaika.</w:t>
      </w:r>
      <w:r w:rsidRPr="0098457D">
        <w:rPr>
          <w:rFonts w:eastAsia="Times New Roman" w:cs="Times New Roman"/>
          <w:bCs/>
          <w:szCs w:val="24"/>
          <w:lang w:eastAsia="et-EE"/>
        </w:rPr>
        <w:t xml:space="preserve"> (Tervisekaitsenõuded koolieelses lasteasutuses tervise edendamisele ja päevakavale).</w:t>
      </w:r>
      <w:r w:rsidRPr="0098457D">
        <w:rPr>
          <w:rFonts w:eastAsia="Times New Roman" w:cs="Times New Roman"/>
          <w:szCs w:val="24"/>
          <w:lang w:eastAsia="et-EE"/>
        </w:rPr>
        <w:br/>
      </w:r>
      <w:r w:rsidRPr="0098457D">
        <w:rPr>
          <w:rFonts w:eastAsia="Times New Roman" w:cs="Times New Roman"/>
          <w:b/>
          <w:szCs w:val="24"/>
          <w:lang w:eastAsia="et-EE"/>
        </w:rPr>
        <w:t>§ 13 lg.1</w:t>
      </w:r>
      <w:r w:rsidRPr="0098457D">
        <w:rPr>
          <w:rFonts w:eastAsia="Times New Roman" w:cs="Times New Roman"/>
          <w:szCs w:val="24"/>
          <w:lang w:eastAsia="et-EE"/>
        </w:rPr>
        <w:t xml:space="preserve"> Lasteaeda ei lubata last, kui lapse terviseseisund võib kahjustada lapse enda või teiste tervist.</w:t>
      </w:r>
      <w:r w:rsidRPr="0098457D">
        <w:rPr>
          <w:rFonts w:eastAsia="Times New Roman" w:cs="Times New Roman"/>
          <w:b/>
          <w:bCs/>
          <w:szCs w:val="24"/>
          <w:lang w:eastAsia="et-EE"/>
        </w:rPr>
        <w:t xml:space="preserve">  </w:t>
      </w:r>
      <w:r w:rsidRPr="0098457D">
        <w:rPr>
          <w:rFonts w:eastAsia="Times New Roman" w:cs="Times New Roman"/>
          <w:bCs/>
          <w:szCs w:val="24"/>
          <w:lang w:eastAsia="et-EE"/>
        </w:rPr>
        <w:t>(Tervisekaitsenõuded koolieelses lasteasutuses tervise edendamisele ja päevakavale).</w:t>
      </w:r>
      <w:r w:rsidRPr="0098457D">
        <w:rPr>
          <w:rFonts w:eastAsia="Times New Roman" w:cs="Times New Roman"/>
          <w:b/>
          <w:bCs/>
          <w:szCs w:val="24"/>
          <w:lang w:eastAsia="et-EE"/>
        </w:rPr>
        <w:t> </w:t>
      </w:r>
      <w:r w:rsidRPr="0098457D">
        <w:rPr>
          <w:rFonts w:eastAsia="Times New Roman" w:cs="Times New Roman"/>
          <w:szCs w:val="24"/>
          <w:lang w:eastAsia="et-EE"/>
        </w:rPr>
        <w:t xml:space="preserve"> </w:t>
      </w:r>
    </w:p>
    <w:p w:rsidR="003E66DD" w:rsidRDefault="009C600D" w:rsidP="00241B83">
      <w:pPr>
        <w:spacing w:after="0" w:line="240" w:lineRule="auto"/>
        <w:ind w:left="284" w:hanging="284"/>
        <w:jc w:val="both"/>
        <w:rPr>
          <w:rFonts w:eastAsia="Times New Roman" w:cs="Times New Roman"/>
          <w:szCs w:val="24"/>
          <w:lang w:eastAsia="et-EE"/>
        </w:rPr>
      </w:pPr>
      <w:r>
        <w:rPr>
          <w:rFonts w:eastAsia="Times New Roman" w:cs="Times New Roman"/>
          <w:b/>
          <w:szCs w:val="24"/>
          <w:lang w:eastAsia="et-EE"/>
        </w:rPr>
        <w:lastRenderedPageBreak/>
        <w:t xml:space="preserve">      </w:t>
      </w:r>
      <w:r w:rsidR="003E66DD">
        <w:rPr>
          <w:rFonts w:eastAsia="Times New Roman" w:cs="Times New Roman"/>
          <w:b/>
          <w:szCs w:val="24"/>
          <w:lang w:eastAsia="et-EE"/>
        </w:rPr>
        <w:t>§ 18  lg.1 p.1</w:t>
      </w:r>
      <w:r w:rsidR="003E66DD">
        <w:rPr>
          <w:rFonts w:eastAsia="Times New Roman" w:cs="Times New Roman"/>
          <w:szCs w:val="24"/>
          <w:lang w:eastAsia="et-EE"/>
        </w:rPr>
        <w:t xml:space="preserve"> Vanemal on õigus tuua last lasteaeda ja viia sealt ära vanematele sobival ajal </w:t>
      </w:r>
      <w:r>
        <w:rPr>
          <w:rFonts w:eastAsia="Times New Roman" w:cs="Times New Roman"/>
          <w:szCs w:val="24"/>
          <w:lang w:eastAsia="et-EE"/>
        </w:rPr>
        <w:t xml:space="preserve">  </w:t>
      </w:r>
      <w:r w:rsidR="003E66DD">
        <w:rPr>
          <w:rFonts w:eastAsia="Times New Roman" w:cs="Times New Roman"/>
          <w:szCs w:val="24"/>
          <w:lang w:eastAsia="et-EE"/>
        </w:rPr>
        <w:t>lasteasutuse päevakava järgides. (</w:t>
      </w:r>
      <w:r w:rsidR="003E66DD">
        <w:rPr>
          <w:rFonts w:eastAsia="Times New Roman" w:cs="Times New Roman"/>
          <w:bCs/>
          <w:szCs w:val="24"/>
          <w:lang w:eastAsia="et-EE"/>
        </w:rPr>
        <w:t>Koolieelse lasteasutuse seadus</w:t>
      </w:r>
      <w:r w:rsidR="003E66DD">
        <w:rPr>
          <w:rFonts w:eastAsia="Times New Roman" w:cs="Times New Roman"/>
          <w:szCs w:val="24"/>
          <w:lang w:eastAsia="et-EE"/>
        </w:rPr>
        <w:t>).</w:t>
      </w:r>
    </w:p>
    <w:p w:rsidR="003E66DD" w:rsidRPr="0098457D" w:rsidRDefault="003E66DD" w:rsidP="00582FF5">
      <w:pPr>
        <w:pStyle w:val="ListParagraph"/>
        <w:numPr>
          <w:ilvl w:val="1"/>
          <w:numId w:val="12"/>
        </w:numPr>
        <w:spacing w:before="240"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Lasteaias lapse haigestumise või vigastuse korral kutsub õpetaja vajadusel kiirabi ja</w:t>
      </w:r>
      <w:r w:rsidR="00E40336" w:rsidRPr="0098457D">
        <w:rPr>
          <w:rFonts w:eastAsia="Times New Roman" w:cs="Times New Roman"/>
          <w:szCs w:val="24"/>
          <w:lang w:eastAsia="et-EE"/>
        </w:rPr>
        <w:t xml:space="preserve"> võtab ühendust lapsevanemaga.</w:t>
      </w:r>
    </w:p>
    <w:p w:rsidR="003E66DD" w:rsidRPr="0098457D" w:rsidRDefault="003E66DD" w:rsidP="00582FF5">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Lasteasutuses ei anta ravimeid. Kui arst on lapse kroonilise terviserikke korral määranud lapsele ravimite manustamise, võib erandjuhul (nt suhkruhaigele)  lasteaias anda ravimeid arsti määratud annuses üksnes vanema vastutusel  ja kokkuleppel lasteaia tervishoiutöötajaga.</w:t>
      </w:r>
    </w:p>
    <w:p w:rsidR="003E66DD" w:rsidRPr="0098457D" w:rsidRDefault="003E66DD" w:rsidP="00582FF5">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Õpetajal on õigus  ilmsete haigustunnustega last (silmapõletik, lööve, vesine nohu, köha, palavik jms) lasteaeda mitte vastu võtta.</w:t>
      </w:r>
    </w:p>
    <w:p w:rsidR="003E66DD" w:rsidRPr="0098457D" w:rsidRDefault="003E66DD" w:rsidP="00582FF5">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 xml:space="preserve">Nakkushaigusele viitavate haigusnähtuste ilmnemisel  (kehatemperatuuri tõus, nahalööve, kõhulahtisus, oksendamine jm) on lapse arstlik läbivaatus kohustuslik. </w:t>
      </w:r>
    </w:p>
    <w:p w:rsidR="003E66DD" w:rsidRPr="0098457D" w:rsidRDefault="003E66DD" w:rsidP="00582FF5">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Lapse  nakkushaigusesse haigestumisest  (tuulerõuged, sarlakid, leetrid jne.) on vajalik rühmaõpetaja või tervishoiutöötaja  teavitamine  esimesel võimalusel.</w:t>
      </w:r>
    </w:p>
    <w:p w:rsidR="003E66DD" w:rsidRPr="0098457D" w:rsidRDefault="003E66DD" w:rsidP="00582FF5">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Lapse perekonnaliikme haigestumisel nakkushaigusesse  on soovitatav laps koju jätta.</w:t>
      </w:r>
    </w:p>
    <w:p w:rsidR="003E66DD" w:rsidRPr="0098457D" w:rsidRDefault="003E66DD" w:rsidP="00582FF5">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Kui lapsel on vastumeelsus  teatud toidu suhtes, andke sellest õpetajale teada.</w:t>
      </w:r>
    </w:p>
    <w:p w:rsidR="003E66DD" w:rsidRPr="0098457D" w:rsidRDefault="003E66DD" w:rsidP="00582FF5">
      <w:pPr>
        <w:pStyle w:val="ListParagraph"/>
        <w:numPr>
          <w:ilvl w:val="1"/>
          <w:numId w:val="12"/>
        </w:numPr>
        <w:spacing w:after="0" w:line="240" w:lineRule="auto"/>
        <w:ind w:left="567" w:hanging="567"/>
        <w:jc w:val="both"/>
        <w:rPr>
          <w:rFonts w:eastAsia="Times New Roman" w:cs="Times New Roman"/>
          <w:szCs w:val="24"/>
          <w:lang w:eastAsia="et-EE"/>
        </w:rPr>
      </w:pPr>
      <w:r w:rsidRPr="0098457D">
        <w:rPr>
          <w:rFonts w:eastAsia="Times New Roman" w:cs="Times New Roman"/>
          <w:szCs w:val="24"/>
          <w:lang w:eastAsia="et-EE"/>
        </w:rPr>
        <w:t>Lasteaia  menüü on koostatud tervisliku toitumise nõudeid arvestades. Menüüga saab tutvuda rühma stendil, I korruse köögi seinal, Eliis´i keskkonnas.</w:t>
      </w:r>
    </w:p>
    <w:p w:rsidR="003E66DD" w:rsidRDefault="003E66DD" w:rsidP="00582FF5">
      <w:pPr>
        <w:pStyle w:val="ListParagraph"/>
        <w:numPr>
          <w:ilvl w:val="1"/>
          <w:numId w:val="12"/>
        </w:numPr>
        <w:spacing w:after="0" w:line="240" w:lineRule="auto"/>
        <w:ind w:left="567" w:hanging="567"/>
        <w:jc w:val="both"/>
        <w:rPr>
          <w:rFonts w:eastAsia="Times New Roman" w:cs="Times New Roman"/>
          <w:b/>
          <w:bCs/>
          <w:szCs w:val="24"/>
          <w:lang w:eastAsia="et-EE"/>
        </w:rPr>
      </w:pPr>
      <w:r>
        <w:rPr>
          <w:rFonts w:eastAsia="Times New Roman" w:cs="Times New Roman"/>
          <w:szCs w:val="24"/>
          <w:lang w:eastAsia="et-EE"/>
        </w:rPr>
        <w:t>Nakkushaiguse kahtlusega laps võimalusel eraldatakse teistest lastest. Eraldi ruumis olles, kuni vanema või arsti saabumiseni viibib lapsega lasteaia töötaja. Nakkushaiguste puhangu ajal rakendatakse lasteaias intensiivsem puhastuskord (tihedam desinfitseerimine, niiske koristus, tuulutamine).</w:t>
      </w:r>
    </w:p>
    <w:p w:rsidR="003E66DD" w:rsidRDefault="003E66DD" w:rsidP="00582FF5">
      <w:pPr>
        <w:pStyle w:val="ListParagraph"/>
        <w:numPr>
          <w:ilvl w:val="1"/>
          <w:numId w:val="12"/>
        </w:numPr>
        <w:spacing w:after="0" w:line="240" w:lineRule="auto"/>
        <w:ind w:left="567" w:hanging="567"/>
        <w:jc w:val="both"/>
      </w:pPr>
      <w:r>
        <w:rPr>
          <w:rFonts w:eastAsia="Times New Roman" w:cs="Times New Roman"/>
          <w:szCs w:val="24"/>
          <w:lang w:eastAsia="et-EE"/>
        </w:rPr>
        <w:t>Lasteaia töötajad kujundavad erivajadustega lastele koostöös lasteaia pidaja ja kohaliku omavalitsusega laste arengut soodustava ja võimalustele vastava keskkonna.</w:t>
      </w:r>
    </w:p>
    <w:p w:rsidR="003E66DD" w:rsidRPr="00771774" w:rsidRDefault="003E66DD" w:rsidP="00582FF5">
      <w:pPr>
        <w:pStyle w:val="ListParagraph"/>
        <w:numPr>
          <w:ilvl w:val="1"/>
          <w:numId w:val="12"/>
        </w:numPr>
        <w:spacing w:after="0" w:line="240" w:lineRule="auto"/>
        <w:ind w:left="567" w:hanging="567"/>
        <w:jc w:val="both"/>
      </w:pPr>
      <w:r w:rsidRPr="00771774">
        <w:rPr>
          <w:rFonts w:eastAsia="Times New Roman" w:cs="Times New Roman"/>
          <w:bCs/>
          <w:szCs w:val="24"/>
          <w:lang w:eastAsia="et-EE"/>
        </w:rPr>
        <w:t xml:space="preserve">Seoses COVID viiruse jätkuva levikuga kehtestab lasteaed vajadusel täiendavad piirangud lähtudes Vabariigi valitsuse korraldustest. </w:t>
      </w:r>
    </w:p>
    <w:p w:rsidR="002372E4" w:rsidRDefault="002372E4" w:rsidP="002372E4">
      <w:pPr>
        <w:spacing w:after="0" w:line="240" w:lineRule="auto"/>
        <w:ind w:left="360" w:hanging="360"/>
        <w:jc w:val="both"/>
        <w:rPr>
          <w:rFonts w:eastAsia="Times New Roman" w:cs="Times New Roman"/>
          <w:szCs w:val="24"/>
          <w:lang w:eastAsia="et-EE"/>
        </w:rPr>
      </w:pPr>
    </w:p>
    <w:p w:rsidR="003E66DD" w:rsidRPr="005E0437" w:rsidRDefault="003E66DD" w:rsidP="002372E4">
      <w:pPr>
        <w:pStyle w:val="ListParagraph"/>
        <w:numPr>
          <w:ilvl w:val="0"/>
          <w:numId w:val="17"/>
        </w:numPr>
        <w:spacing w:after="0" w:line="240" w:lineRule="auto"/>
        <w:jc w:val="both"/>
        <w:rPr>
          <w:rFonts w:eastAsia="Times New Roman" w:cs="Times New Roman"/>
          <w:b/>
          <w:bCs/>
          <w:color w:val="943634" w:themeColor="accent2" w:themeShade="BF"/>
          <w:szCs w:val="24"/>
          <w:lang w:eastAsia="et-EE"/>
        </w:rPr>
      </w:pPr>
      <w:r w:rsidRPr="005E0437">
        <w:rPr>
          <w:rFonts w:eastAsia="Times New Roman" w:cs="Times New Roman"/>
          <w:b/>
          <w:bCs/>
          <w:color w:val="943634" w:themeColor="accent2" w:themeShade="BF"/>
          <w:szCs w:val="24"/>
          <w:lang w:eastAsia="et-EE"/>
        </w:rPr>
        <w:t>TURVALISUSE TAGAMINE</w:t>
      </w:r>
    </w:p>
    <w:p w:rsidR="003E66DD" w:rsidRDefault="003E66DD" w:rsidP="00241B83">
      <w:pPr>
        <w:spacing w:after="0" w:line="240" w:lineRule="auto"/>
        <w:jc w:val="both"/>
        <w:rPr>
          <w:rFonts w:eastAsia="Times New Roman" w:cs="Times New Roman"/>
          <w:b/>
          <w:bCs/>
          <w:szCs w:val="24"/>
          <w:lang w:eastAsia="et-EE"/>
        </w:rPr>
      </w:pPr>
    </w:p>
    <w:p w:rsidR="003E66DD" w:rsidRPr="009C600D" w:rsidRDefault="003E66DD" w:rsidP="00582FF5">
      <w:pPr>
        <w:pStyle w:val="ListParagraph"/>
        <w:numPr>
          <w:ilvl w:val="1"/>
          <w:numId w:val="17"/>
        </w:numPr>
        <w:spacing w:after="0" w:line="240" w:lineRule="auto"/>
        <w:ind w:left="567" w:hanging="567"/>
        <w:jc w:val="both"/>
        <w:rPr>
          <w:rFonts w:eastAsia="Times New Roman" w:cs="Times New Roman"/>
          <w:b/>
          <w:bCs/>
          <w:szCs w:val="24"/>
          <w:lang w:eastAsia="et-EE"/>
        </w:rPr>
      </w:pPr>
      <w:r w:rsidRPr="009C600D">
        <w:rPr>
          <w:rFonts w:eastAsia="Times New Roman" w:cs="Times New Roman"/>
          <w:szCs w:val="24"/>
          <w:lang w:eastAsia="et-EE"/>
        </w:rPr>
        <w:t>Lasteaias on loodud ohutu füüsiline ja psühhosotsiaalne keskkond, mis pakub lastele turvalisi mängu-, õpi- ja loovtegevuse ning kehalise aktiivsuse edendamise võimalusi.</w:t>
      </w:r>
    </w:p>
    <w:p w:rsidR="003E66DD" w:rsidRPr="009C600D" w:rsidRDefault="003E66DD" w:rsidP="00582FF5">
      <w:pPr>
        <w:pStyle w:val="ListParagraph"/>
        <w:numPr>
          <w:ilvl w:val="1"/>
          <w:numId w:val="17"/>
        </w:numPr>
        <w:spacing w:after="0" w:line="240" w:lineRule="auto"/>
        <w:ind w:left="567" w:hanging="567"/>
        <w:jc w:val="both"/>
        <w:rPr>
          <w:rFonts w:eastAsia="Times New Roman" w:cs="Times New Roman"/>
          <w:b/>
          <w:bCs/>
          <w:szCs w:val="24"/>
          <w:lang w:eastAsia="et-EE"/>
        </w:rPr>
      </w:pPr>
      <w:r w:rsidRPr="009C600D">
        <w:rPr>
          <w:rFonts w:eastAsia="Times New Roman" w:cs="Times New Roman"/>
          <w:szCs w:val="24"/>
          <w:lang w:eastAsia="et-EE"/>
        </w:rPr>
        <w:t>Mängu-, võimlemis-, ronimis- ja spordivahendid on vastavad lapse eale.</w:t>
      </w:r>
    </w:p>
    <w:p w:rsidR="003E66DD" w:rsidRPr="009C600D" w:rsidRDefault="003E66DD" w:rsidP="00582FF5">
      <w:pPr>
        <w:pStyle w:val="ListParagraph"/>
        <w:numPr>
          <w:ilvl w:val="1"/>
          <w:numId w:val="17"/>
        </w:numPr>
        <w:spacing w:after="0" w:line="240" w:lineRule="auto"/>
        <w:ind w:left="567" w:hanging="567"/>
        <w:jc w:val="both"/>
        <w:rPr>
          <w:rFonts w:eastAsia="Times New Roman" w:cs="Times New Roman"/>
          <w:b/>
          <w:bCs/>
          <w:szCs w:val="24"/>
          <w:lang w:eastAsia="et-EE"/>
        </w:rPr>
      </w:pPr>
      <w:r w:rsidRPr="009C600D">
        <w:rPr>
          <w:rFonts w:eastAsia="Times New Roman" w:cs="Times New Roman"/>
          <w:szCs w:val="24"/>
          <w:lang w:eastAsia="et-EE"/>
        </w:rPr>
        <w:t>Lasteaia mööbel on paigutatud nii, et vältida vigastuste tekkimist ja jätta võimalikult palju ruumi mängimiseks.</w:t>
      </w:r>
    </w:p>
    <w:p w:rsidR="003E66DD" w:rsidRPr="009C600D" w:rsidRDefault="003E66DD" w:rsidP="00582FF5">
      <w:pPr>
        <w:pStyle w:val="ListParagraph"/>
        <w:numPr>
          <w:ilvl w:val="1"/>
          <w:numId w:val="17"/>
        </w:numPr>
        <w:spacing w:after="0" w:line="240" w:lineRule="auto"/>
        <w:ind w:left="567" w:hanging="567"/>
        <w:jc w:val="both"/>
        <w:rPr>
          <w:rFonts w:eastAsia="Times New Roman" w:cs="Times New Roman"/>
          <w:b/>
          <w:bCs/>
          <w:szCs w:val="24"/>
          <w:lang w:eastAsia="et-EE"/>
        </w:rPr>
      </w:pPr>
      <w:r w:rsidRPr="009C600D">
        <w:rPr>
          <w:rFonts w:eastAsia="Times New Roman" w:cs="Times New Roman"/>
          <w:szCs w:val="24"/>
          <w:lang w:eastAsia="et-EE"/>
        </w:rPr>
        <w:t>Laste väljapääs lasteaia ruumidest ja territooriumilt töötaja teadmata ning võõraste isikute omavoliline pääs lasteaia ruumidesse on keelatud.</w:t>
      </w:r>
    </w:p>
    <w:p w:rsidR="003E66DD" w:rsidRPr="009C600D" w:rsidRDefault="003E66DD" w:rsidP="00582FF5">
      <w:pPr>
        <w:pStyle w:val="ListParagraph"/>
        <w:numPr>
          <w:ilvl w:val="1"/>
          <w:numId w:val="17"/>
        </w:numPr>
        <w:spacing w:after="0" w:line="240" w:lineRule="auto"/>
        <w:ind w:left="567" w:hanging="567"/>
        <w:jc w:val="both"/>
        <w:rPr>
          <w:rFonts w:eastAsia="Times New Roman" w:cs="Times New Roman"/>
          <w:b/>
          <w:bCs/>
          <w:szCs w:val="24"/>
          <w:lang w:eastAsia="et-EE"/>
        </w:rPr>
      </w:pPr>
      <w:r w:rsidRPr="009C600D">
        <w:rPr>
          <w:rFonts w:eastAsia="Times New Roman" w:cs="Times New Roman"/>
          <w:szCs w:val="24"/>
          <w:lang w:eastAsia="et-EE"/>
        </w:rPr>
        <w:t xml:space="preserve">Lasteaia töökorraldusega on tagatud, et kogu rühma tööaja jooksul vastavad rühmatöötajate ja laste suhtarvud sätestatud piirnormidele. </w:t>
      </w:r>
    </w:p>
    <w:p w:rsidR="003E66DD" w:rsidRPr="009C600D" w:rsidRDefault="003E66DD" w:rsidP="00582FF5">
      <w:pPr>
        <w:pStyle w:val="ListParagraph"/>
        <w:numPr>
          <w:ilvl w:val="1"/>
          <w:numId w:val="17"/>
        </w:numPr>
        <w:spacing w:after="0" w:line="240" w:lineRule="auto"/>
        <w:ind w:left="567" w:hanging="567"/>
        <w:jc w:val="both"/>
        <w:rPr>
          <w:rFonts w:eastAsia="Times New Roman" w:cs="Times New Roman"/>
          <w:b/>
          <w:bCs/>
          <w:szCs w:val="24"/>
          <w:lang w:eastAsia="et-EE"/>
        </w:rPr>
      </w:pPr>
      <w:r w:rsidRPr="009C600D">
        <w:rPr>
          <w:rFonts w:eastAsia="Times New Roman" w:cs="Times New Roman"/>
          <w:szCs w:val="24"/>
          <w:lang w:eastAsia="et-EE"/>
        </w:rPr>
        <w:t>Laste puhke- või magamise ajal on laste juures üks rühma töötaja. Magamisruumist lahkudes asendab teda teine töötaja.</w:t>
      </w:r>
    </w:p>
    <w:p w:rsidR="003E66DD" w:rsidRDefault="003E66DD" w:rsidP="00582FF5">
      <w:pPr>
        <w:pStyle w:val="ListParagraph"/>
        <w:numPr>
          <w:ilvl w:val="1"/>
          <w:numId w:val="17"/>
        </w:numPr>
        <w:spacing w:after="0" w:line="240" w:lineRule="auto"/>
        <w:ind w:left="567" w:hanging="567"/>
        <w:jc w:val="both"/>
      </w:pPr>
      <w:r w:rsidRPr="009C600D">
        <w:rPr>
          <w:rFonts w:eastAsia="Times New Roman" w:cs="Times New Roman"/>
          <w:szCs w:val="24"/>
          <w:lang w:eastAsia="et-EE"/>
        </w:rPr>
        <w:t>Kui õuesoleku ajal tekib vajadus osade lastega minna tuppa, on teine töötaja ülejäänud lastega õuealal edasi.</w:t>
      </w:r>
    </w:p>
    <w:p w:rsidR="003E66DD" w:rsidRPr="009C600D" w:rsidRDefault="003E66DD" w:rsidP="00582FF5">
      <w:pPr>
        <w:pStyle w:val="ListParagraph"/>
        <w:numPr>
          <w:ilvl w:val="1"/>
          <w:numId w:val="17"/>
        </w:numPr>
        <w:spacing w:after="0" w:line="240" w:lineRule="auto"/>
        <w:ind w:left="567" w:hanging="567"/>
        <w:jc w:val="both"/>
        <w:rPr>
          <w:rFonts w:eastAsia="Times New Roman" w:cs="Times New Roman"/>
          <w:b/>
          <w:bCs/>
          <w:szCs w:val="24"/>
          <w:lang w:eastAsia="et-EE"/>
        </w:rPr>
      </w:pPr>
      <w:r w:rsidRPr="009C600D">
        <w:rPr>
          <w:rFonts w:eastAsia="Times New Roman" w:cs="Times New Roman"/>
          <w:szCs w:val="24"/>
          <w:lang w:eastAsia="et-EE"/>
        </w:rPr>
        <w:t>Koolieelikute rühmale on HLV võimaldanud 10 tasuta ujumiskorda. Ujumisel on iga kümne lapse kohta üks pedagoog/treener, lisaks täiskasvanu kes jälgib ja vajadusel osutab abi. Ujulasse liikudes saadab lapsi kaks või kolm töötajat.</w:t>
      </w:r>
    </w:p>
    <w:p w:rsidR="003E66DD" w:rsidRPr="009C600D" w:rsidRDefault="003E66DD" w:rsidP="00582FF5">
      <w:pPr>
        <w:pStyle w:val="ListParagraph"/>
        <w:numPr>
          <w:ilvl w:val="1"/>
          <w:numId w:val="17"/>
        </w:numPr>
        <w:spacing w:after="0" w:line="240" w:lineRule="auto"/>
        <w:ind w:left="567" w:hanging="567"/>
        <w:jc w:val="both"/>
        <w:rPr>
          <w:rFonts w:eastAsia="Times New Roman" w:cs="Times New Roman"/>
          <w:b/>
          <w:bCs/>
          <w:szCs w:val="24"/>
          <w:lang w:eastAsia="et-EE"/>
        </w:rPr>
      </w:pPr>
      <w:r w:rsidRPr="009C600D">
        <w:rPr>
          <w:rFonts w:eastAsia="Times New Roman" w:cs="Times New Roman"/>
          <w:szCs w:val="24"/>
          <w:lang w:eastAsia="et-EE"/>
        </w:rPr>
        <w:t>Õppekäikudel, tänaval liigeldes on lapsed ja saatjad helkurvestides. Iga rühma kohta on kaks või kolm saatjat.</w:t>
      </w:r>
    </w:p>
    <w:p w:rsidR="003E66DD" w:rsidRPr="009C600D" w:rsidRDefault="003E66DD" w:rsidP="00582FF5">
      <w:pPr>
        <w:pStyle w:val="ListParagraph"/>
        <w:numPr>
          <w:ilvl w:val="1"/>
          <w:numId w:val="17"/>
        </w:numPr>
        <w:spacing w:after="0" w:line="240" w:lineRule="auto"/>
        <w:ind w:left="567" w:hanging="567"/>
        <w:jc w:val="both"/>
        <w:rPr>
          <w:rFonts w:eastAsia="Times New Roman" w:cs="Times New Roman"/>
          <w:b/>
          <w:bCs/>
          <w:szCs w:val="24"/>
          <w:lang w:eastAsia="et-EE"/>
        </w:rPr>
      </w:pPr>
      <w:r w:rsidRPr="009C600D">
        <w:rPr>
          <w:rFonts w:eastAsia="Times New Roman" w:cs="Times New Roman"/>
          <w:szCs w:val="24"/>
          <w:lang w:eastAsia="et-EE"/>
        </w:rPr>
        <w:t>Lapsevanemad, lasteaia töötajad sulgevad enda järel väravad ja väravasulguri, et tagada laste turvalisust.</w:t>
      </w:r>
    </w:p>
    <w:p w:rsidR="003E66DD" w:rsidRPr="009C600D" w:rsidRDefault="003E66DD" w:rsidP="00582FF5">
      <w:pPr>
        <w:pStyle w:val="ListParagraph"/>
        <w:numPr>
          <w:ilvl w:val="1"/>
          <w:numId w:val="17"/>
        </w:numPr>
        <w:spacing w:after="0" w:line="240" w:lineRule="auto"/>
        <w:ind w:left="567" w:hanging="567"/>
        <w:jc w:val="both"/>
        <w:rPr>
          <w:rFonts w:eastAsia="Times New Roman" w:cs="Times New Roman"/>
          <w:b/>
          <w:bCs/>
          <w:szCs w:val="24"/>
          <w:lang w:eastAsia="et-EE"/>
        </w:rPr>
      </w:pPr>
      <w:r w:rsidRPr="009C600D">
        <w:rPr>
          <w:rFonts w:eastAsia="Times New Roman" w:cs="Times New Roman"/>
          <w:szCs w:val="24"/>
          <w:lang w:eastAsia="et-EE"/>
        </w:rPr>
        <w:t>Lasteaia õuealale saavad sõita transpordivahendid, kellel on selleks luba (nt kaubaautod, atraktsioonid).</w:t>
      </w:r>
      <w:r w:rsidR="00582FF5">
        <w:rPr>
          <w:rFonts w:eastAsia="Times New Roman" w:cs="Times New Roman"/>
          <w:szCs w:val="24"/>
          <w:lang w:eastAsia="et-EE"/>
        </w:rPr>
        <w:t xml:space="preserve"> Vajadusel piiratakse nad ohutusmärgistusega.</w:t>
      </w:r>
    </w:p>
    <w:p w:rsidR="003E66DD" w:rsidRPr="009C600D" w:rsidRDefault="003E66DD" w:rsidP="00582FF5">
      <w:pPr>
        <w:pStyle w:val="ListParagraph"/>
        <w:numPr>
          <w:ilvl w:val="1"/>
          <w:numId w:val="17"/>
        </w:numPr>
        <w:spacing w:afterAutospacing="1" w:line="240" w:lineRule="auto"/>
        <w:ind w:left="567" w:hanging="567"/>
        <w:jc w:val="both"/>
        <w:rPr>
          <w:rFonts w:eastAsia="Times New Roman" w:cs="Times New Roman"/>
          <w:b/>
          <w:bCs/>
          <w:szCs w:val="24"/>
          <w:lang w:eastAsia="et-EE"/>
        </w:rPr>
      </w:pPr>
      <w:r w:rsidRPr="009C600D">
        <w:rPr>
          <w:rFonts w:eastAsia="Times New Roman" w:cs="Times New Roman"/>
          <w:szCs w:val="24"/>
          <w:lang w:eastAsia="et-EE"/>
        </w:rPr>
        <w:lastRenderedPageBreak/>
        <w:t>Lasteaia direktorit teavitatakse lasteasutuse töötajate vaimset- ja füüsilist turvalisust ohustavatest olukordadest. Probleemide lahendamine toimub vastavalt hädaolukorra lahendamise põhimõttel.</w:t>
      </w:r>
    </w:p>
    <w:p w:rsidR="009C600D" w:rsidRPr="009C600D" w:rsidRDefault="009C600D" w:rsidP="00241B83">
      <w:pPr>
        <w:pStyle w:val="ListParagraph"/>
        <w:spacing w:afterAutospacing="1" w:line="240" w:lineRule="auto"/>
        <w:ind w:left="1080"/>
        <w:jc w:val="both"/>
        <w:rPr>
          <w:rFonts w:eastAsia="Times New Roman" w:cs="Times New Roman"/>
          <w:b/>
          <w:bCs/>
          <w:szCs w:val="24"/>
          <w:lang w:eastAsia="et-EE"/>
        </w:rPr>
      </w:pPr>
    </w:p>
    <w:p w:rsidR="003E66DD" w:rsidRPr="005E0437" w:rsidRDefault="003E66DD" w:rsidP="00241B83">
      <w:pPr>
        <w:pStyle w:val="ListParagraph"/>
        <w:numPr>
          <w:ilvl w:val="0"/>
          <w:numId w:val="17"/>
        </w:numPr>
        <w:spacing w:after="0" w:line="240" w:lineRule="auto"/>
        <w:jc w:val="both"/>
        <w:rPr>
          <w:rFonts w:eastAsia="Times New Roman" w:cs="Times New Roman"/>
          <w:b/>
          <w:bCs/>
          <w:color w:val="943634" w:themeColor="accent2" w:themeShade="BF"/>
          <w:szCs w:val="24"/>
          <w:lang w:eastAsia="et-EE"/>
        </w:rPr>
      </w:pPr>
      <w:r w:rsidRPr="005E0437">
        <w:rPr>
          <w:rFonts w:eastAsia="Times New Roman" w:cs="Times New Roman"/>
          <w:b/>
          <w:bCs/>
          <w:color w:val="943634" w:themeColor="accent2" w:themeShade="BF"/>
          <w:szCs w:val="24"/>
          <w:lang w:eastAsia="et-EE"/>
        </w:rPr>
        <w:t>MUU INFORMATSIOON</w:t>
      </w:r>
    </w:p>
    <w:p w:rsidR="003E66DD" w:rsidRDefault="003E66DD" w:rsidP="00241B83">
      <w:pPr>
        <w:spacing w:after="0" w:line="240" w:lineRule="auto"/>
        <w:jc w:val="both"/>
        <w:rPr>
          <w:rFonts w:eastAsia="Times New Roman" w:cs="Times New Roman"/>
          <w:szCs w:val="24"/>
          <w:lang w:eastAsia="et-EE"/>
        </w:rPr>
      </w:pPr>
    </w:p>
    <w:p w:rsidR="00715FBC" w:rsidRPr="009C600D" w:rsidRDefault="00715FBC" w:rsidP="00582FF5">
      <w:pPr>
        <w:pStyle w:val="ListParagraph"/>
        <w:numPr>
          <w:ilvl w:val="1"/>
          <w:numId w:val="17"/>
        </w:numPr>
        <w:spacing w:after="0" w:line="240" w:lineRule="auto"/>
        <w:ind w:left="567" w:hanging="567"/>
        <w:jc w:val="both"/>
        <w:rPr>
          <w:rFonts w:eastAsia="Times New Roman" w:cs="Times New Roman"/>
          <w:szCs w:val="24"/>
          <w:lang w:eastAsia="et-EE"/>
        </w:rPr>
      </w:pPr>
      <w:r w:rsidRPr="009C600D">
        <w:rPr>
          <w:rFonts w:eastAsia="Times New Roman" w:cs="Times New Roman"/>
          <w:szCs w:val="24"/>
          <w:lang w:eastAsia="et-EE"/>
        </w:rPr>
        <w:t xml:space="preserve">Lasteaia osalustasu on </w:t>
      </w:r>
      <w:r w:rsidR="00771774">
        <w:rPr>
          <w:rFonts w:eastAsia="Times New Roman" w:cs="Times New Roman"/>
          <w:b/>
          <w:szCs w:val="24"/>
          <w:lang w:eastAsia="et-EE"/>
        </w:rPr>
        <w:t>35.04</w:t>
      </w:r>
      <w:r w:rsidRPr="009C600D">
        <w:rPr>
          <w:rFonts w:eastAsia="Times New Roman" w:cs="Times New Roman"/>
          <w:b/>
          <w:szCs w:val="24"/>
          <w:lang w:eastAsia="et-EE"/>
        </w:rPr>
        <w:t xml:space="preserve"> €</w:t>
      </w:r>
      <w:r w:rsidRPr="009C600D">
        <w:rPr>
          <w:rFonts w:eastAsia="Times New Roman" w:cs="Times New Roman"/>
          <w:szCs w:val="24"/>
          <w:lang w:eastAsia="et-EE"/>
        </w:rPr>
        <w:t xml:space="preserve"> kuus ja toidupäeva maksumus </w:t>
      </w:r>
      <w:r w:rsidR="00771774">
        <w:rPr>
          <w:rFonts w:eastAsia="Times New Roman" w:cs="Times New Roman"/>
          <w:b/>
          <w:szCs w:val="24"/>
          <w:lang w:eastAsia="et-EE"/>
        </w:rPr>
        <w:t>1.4</w:t>
      </w:r>
      <w:r w:rsidRPr="009C600D">
        <w:rPr>
          <w:rFonts w:eastAsia="Times New Roman" w:cs="Times New Roman"/>
          <w:b/>
          <w:szCs w:val="24"/>
          <w:lang w:eastAsia="et-EE"/>
        </w:rPr>
        <w:t>0 €.</w:t>
      </w:r>
    </w:p>
    <w:p w:rsidR="003E66DD" w:rsidRPr="009C600D" w:rsidRDefault="003E66DD" w:rsidP="00582FF5">
      <w:pPr>
        <w:pStyle w:val="ListParagraph"/>
        <w:numPr>
          <w:ilvl w:val="1"/>
          <w:numId w:val="17"/>
        </w:numPr>
        <w:spacing w:after="0" w:line="240" w:lineRule="auto"/>
        <w:ind w:left="567" w:hanging="567"/>
        <w:jc w:val="both"/>
        <w:rPr>
          <w:rFonts w:eastAsia="Times New Roman" w:cs="Times New Roman"/>
          <w:szCs w:val="24"/>
          <w:lang w:eastAsia="et-EE"/>
        </w:rPr>
      </w:pPr>
      <w:r w:rsidRPr="009C600D">
        <w:rPr>
          <w:rFonts w:eastAsia="Times New Roman" w:cs="Times New Roman"/>
          <w:szCs w:val="24"/>
          <w:lang w:eastAsia="et-EE"/>
        </w:rPr>
        <w:t xml:space="preserve">Osalustasu ja toidukulu tasutakse Haapsalu Linnavalitsuse poolt koostatud ja väljastatud arve alusel </w:t>
      </w:r>
      <w:r w:rsidRPr="009C600D">
        <w:rPr>
          <w:rFonts w:eastAsia="Times New Roman" w:cs="Times New Roman"/>
          <w:szCs w:val="24"/>
          <w:u w:val="single"/>
          <w:lang w:eastAsia="et-EE"/>
        </w:rPr>
        <w:t>jooksva kuu 15-ndaks kuupäevaks</w:t>
      </w:r>
      <w:r w:rsidRPr="009C600D">
        <w:rPr>
          <w:rFonts w:eastAsia="Times New Roman" w:cs="Times New Roman"/>
          <w:szCs w:val="24"/>
          <w:lang w:eastAsia="et-EE"/>
        </w:rPr>
        <w:t xml:space="preserve"> arvel näidatud pangakontole. Osalustasu ei kuulu tasaarveldamisele puudutud päevade arvelt. </w:t>
      </w:r>
    </w:p>
    <w:p w:rsidR="003E66DD" w:rsidRPr="009C600D" w:rsidRDefault="003E66DD" w:rsidP="00582FF5">
      <w:pPr>
        <w:pStyle w:val="ListParagraph"/>
        <w:numPr>
          <w:ilvl w:val="1"/>
          <w:numId w:val="17"/>
        </w:numPr>
        <w:spacing w:after="0" w:line="240" w:lineRule="auto"/>
        <w:ind w:left="567" w:hanging="567"/>
        <w:jc w:val="both"/>
        <w:rPr>
          <w:rFonts w:eastAsia="Times New Roman" w:cs="Times New Roman"/>
          <w:szCs w:val="24"/>
          <w:lang w:eastAsia="et-EE"/>
        </w:rPr>
      </w:pPr>
      <w:r w:rsidRPr="009C600D">
        <w:rPr>
          <w:rFonts w:eastAsia="Times New Roman" w:cs="Times New Roman"/>
          <w:szCs w:val="24"/>
          <w:lang w:eastAsia="et-EE"/>
        </w:rPr>
        <w:t>Arvele on märgitud lapsevanema osa (osalustasu)  ja  toidukulu. Esimesel arvel kajastub kohamaks ja toidukulu terve kuu eest. Toidu tasaarvestus toimub järgmisel kuul.</w:t>
      </w:r>
      <w:r w:rsidRPr="009C600D">
        <w:rPr>
          <w:rFonts w:eastAsia="Times New Roman" w:cs="Times New Roman"/>
          <w:bCs/>
          <w:szCs w:val="24"/>
          <w:lang w:eastAsia="et-EE"/>
        </w:rPr>
        <w:t xml:space="preserve"> Lapse lasteaiast puudumise korral vähendatakse puudunud lapse järgmise kalendrikuu toidukulu maksumust puudutud päevade võrra arvestusega, et esimene puudutud päev ei kuulu tasaarveldamisele (Haapsalu linna munitsipaallasteaedases osalustasu ja toidukulu maksmise kord).</w:t>
      </w:r>
    </w:p>
    <w:p w:rsidR="003E66DD" w:rsidRPr="009C600D" w:rsidRDefault="003E66DD" w:rsidP="00582FF5">
      <w:pPr>
        <w:pStyle w:val="ListParagraph"/>
        <w:numPr>
          <w:ilvl w:val="1"/>
          <w:numId w:val="17"/>
        </w:numPr>
        <w:spacing w:after="0" w:line="240" w:lineRule="auto"/>
        <w:ind w:left="567" w:hanging="567"/>
        <w:jc w:val="both"/>
        <w:rPr>
          <w:rFonts w:eastAsia="Times New Roman" w:cs="Times New Roman"/>
          <w:szCs w:val="24"/>
          <w:lang w:eastAsia="et-EE"/>
        </w:rPr>
      </w:pPr>
      <w:r w:rsidRPr="009C600D">
        <w:rPr>
          <w:rFonts w:eastAsia="Times New Roman" w:cs="Times New Roman"/>
          <w:bCs/>
          <w:szCs w:val="24"/>
          <w:lang w:eastAsia="et-EE"/>
        </w:rPr>
        <w:t>Arvele ei kuvata eelmiste kuude ettemakseid ja võlgu jäänud summasid.</w:t>
      </w:r>
    </w:p>
    <w:p w:rsidR="003E66DD" w:rsidRPr="009C600D" w:rsidRDefault="003E66DD" w:rsidP="00582FF5">
      <w:pPr>
        <w:pStyle w:val="ListParagraph"/>
        <w:numPr>
          <w:ilvl w:val="1"/>
          <w:numId w:val="17"/>
        </w:numPr>
        <w:spacing w:after="0" w:line="240" w:lineRule="auto"/>
        <w:ind w:left="567" w:hanging="567"/>
        <w:jc w:val="both"/>
        <w:rPr>
          <w:rFonts w:eastAsia="Times New Roman" w:cs="Times New Roman"/>
          <w:szCs w:val="24"/>
          <w:lang w:eastAsia="et-EE"/>
        </w:rPr>
      </w:pPr>
      <w:r w:rsidRPr="009C600D">
        <w:rPr>
          <w:rFonts w:eastAsia="Times New Roman" w:cs="Times New Roman"/>
          <w:bCs/>
          <w:szCs w:val="24"/>
          <w:lang w:eastAsia="et-EE"/>
        </w:rPr>
        <w:t>Teavet saldo kohta on võimalik saada raamatupidajalt või lasteaia majandusjuhatajalt, direktorilt.</w:t>
      </w:r>
    </w:p>
    <w:p w:rsidR="003E66DD" w:rsidRPr="009C600D" w:rsidRDefault="003E66DD" w:rsidP="00582FF5">
      <w:pPr>
        <w:pStyle w:val="ListParagraph"/>
        <w:numPr>
          <w:ilvl w:val="1"/>
          <w:numId w:val="17"/>
        </w:numPr>
        <w:spacing w:after="0" w:line="240" w:lineRule="auto"/>
        <w:ind w:left="567" w:hanging="567"/>
        <w:jc w:val="both"/>
        <w:rPr>
          <w:rFonts w:eastAsia="Times New Roman" w:cs="Times New Roman"/>
          <w:szCs w:val="24"/>
          <w:lang w:eastAsia="et-EE"/>
        </w:rPr>
      </w:pPr>
      <w:r w:rsidRPr="009C600D">
        <w:rPr>
          <w:rFonts w:eastAsia="Times New Roman" w:cs="Times New Roman"/>
          <w:bCs/>
          <w:szCs w:val="24"/>
          <w:lang w:eastAsia="et-EE"/>
        </w:rPr>
        <w:t>Kui laps puudub lasteaiast kindlatel kuupäevadel, siis vanema avalduse alusel ei kuulu need päevad toidu maksustamise alla. Kui avaldusel märgitud p</w:t>
      </w:r>
      <w:r w:rsidR="00DA24AA">
        <w:rPr>
          <w:rFonts w:eastAsia="Times New Roman" w:cs="Times New Roman"/>
          <w:bCs/>
          <w:szCs w:val="24"/>
          <w:lang w:eastAsia="et-EE"/>
        </w:rPr>
        <w:t>uudumi</w:t>
      </w:r>
      <w:r w:rsidRPr="009C600D">
        <w:rPr>
          <w:rFonts w:eastAsia="Times New Roman" w:cs="Times New Roman"/>
          <w:bCs/>
          <w:szCs w:val="24"/>
          <w:lang w:eastAsia="et-EE"/>
        </w:rPr>
        <w:t xml:space="preserve">se päeval laps tuleb lasteaeda, siis kuuluvad automaatselt kõik märgitud päevad maksustamisele, vaatamata </w:t>
      </w:r>
      <w:r w:rsidR="009C600D">
        <w:rPr>
          <w:rFonts w:eastAsia="Times New Roman" w:cs="Times New Roman"/>
          <w:bCs/>
          <w:szCs w:val="24"/>
          <w:lang w:eastAsia="et-EE"/>
        </w:rPr>
        <w:t>s</w:t>
      </w:r>
      <w:r w:rsidRPr="009C600D">
        <w:rPr>
          <w:rFonts w:eastAsia="Times New Roman" w:cs="Times New Roman"/>
          <w:bCs/>
          <w:szCs w:val="24"/>
          <w:lang w:eastAsia="et-EE"/>
        </w:rPr>
        <w:t>ellele, et teistel märgitud päevadel laps puudus.</w:t>
      </w:r>
    </w:p>
    <w:p w:rsidR="003E66DD" w:rsidRPr="009C600D" w:rsidRDefault="003E66DD" w:rsidP="00582FF5">
      <w:pPr>
        <w:pStyle w:val="ListParagraph"/>
        <w:numPr>
          <w:ilvl w:val="1"/>
          <w:numId w:val="17"/>
        </w:numPr>
        <w:spacing w:after="0" w:line="240" w:lineRule="auto"/>
        <w:ind w:left="567" w:hanging="567"/>
        <w:jc w:val="both"/>
        <w:rPr>
          <w:rFonts w:eastAsia="Times New Roman" w:cs="Times New Roman"/>
          <w:szCs w:val="24"/>
          <w:lang w:eastAsia="et-EE"/>
        </w:rPr>
      </w:pPr>
      <w:r w:rsidRPr="009C600D">
        <w:rPr>
          <w:rFonts w:eastAsia="Times New Roman" w:cs="Times New Roman"/>
          <w:bCs/>
          <w:szCs w:val="24"/>
          <w:lang w:eastAsia="et-EE"/>
        </w:rPr>
        <w:t>Kui lapsevanem teatab, et laps suvekuudel lasteaias ei käi, siis osalustasu ja toidukulu ei arvestata. Arvesse lähevad täiskuud. Kui laps on lasteaias k</w:t>
      </w:r>
      <w:r w:rsidR="00DA24AA">
        <w:rPr>
          <w:rFonts w:eastAsia="Times New Roman" w:cs="Times New Roman"/>
          <w:bCs/>
          <w:szCs w:val="24"/>
          <w:lang w:eastAsia="et-EE"/>
        </w:rPr>
        <w:t>as</w:t>
      </w:r>
      <w:r w:rsidRPr="009C600D">
        <w:rPr>
          <w:rFonts w:eastAsia="Times New Roman" w:cs="Times New Roman"/>
          <w:bCs/>
          <w:szCs w:val="24"/>
          <w:lang w:eastAsia="et-EE"/>
        </w:rPr>
        <w:t xml:space="preserve">või ühe päeva käinud, siis tuleb maksta käidud päevade eest toidukulu ning </w:t>
      </w:r>
      <w:r w:rsidR="00715FBC" w:rsidRPr="009C600D">
        <w:rPr>
          <w:rFonts w:eastAsia="Times New Roman" w:cs="Times New Roman"/>
          <w:bCs/>
          <w:szCs w:val="24"/>
          <w:lang w:eastAsia="et-EE"/>
        </w:rPr>
        <w:t xml:space="preserve">osalustasu terve </w:t>
      </w:r>
      <w:r w:rsidRPr="009C600D">
        <w:rPr>
          <w:rFonts w:eastAsia="Times New Roman" w:cs="Times New Roman"/>
          <w:bCs/>
          <w:szCs w:val="24"/>
          <w:lang w:eastAsia="et-EE"/>
        </w:rPr>
        <w:t>kuu</w:t>
      </w:r>
      <w:r w:rsidR="00715FBC" w:rsidRPr="009C600D">
        <w:rPr>
          <w:rFonts w:eastAsia="Times New Roman" w:cs="Times New Roman"/>
          <w:bCs/>
          <w:szCs w:val="24"/>
          <w:lang w:eastAsia="et-EE"/>
        </w:rPr>
        <w:t xml:space="preserve"> eet</w:t>
      </w:r>
      <w:r w:rsidRPr="009C600D">
        <w:rPr>
          <w:rFonts w:eastAsia="Times New Roman" w:cs="Times New Roman"/>
          <w:bCs/>
          <w:szCs w:val="24"/>
          <w:lang w:eastAsia="et-EE"/>
        </w:rPr>
        <w:t>.</w:t>
      </w:r>
    </w:p>
    <w:p w:rsidR="003E66DD" w:rsidRPr="009C600D" w:rsidRDefault="003E66DD" w:rsidP="00582FF5">
      <w:pPr>
        <w:pStyle w:val="ListParagraph"/>
        <w:numPr>
          <w:ilvl w:val="1"/>
          <w:numId w:val="17"/>
        </w:numPr>
        <w:spacing w:after="0" w:line="240" w:lineRule="auto"/>
        <w:ind w:left="567" w:hanging="567"/>
        <w:jc w:val="both"/>
        <w:rPr>
          <w:rFonts w:eastAsia="Times New Roman" w:cs="Times New Roman"/>
          <w:szCs w:val="24"/>
          <w:lang w:eastAsia="et-EE"/>
        </w:rPr>
      </w:pPr>
      <w:r w:rsidRPr="009C600D">
        <w:rPr>
          <w:rFonts w:eastAsia="Times New Roman" w:cs="Times New Roman"/>
          <w:szCs w:val="24"/>
          <w:lang w:eastAsia="et-EE"/>
        </w:rPr>
        <w:t>Lapse lasteaiast lahkumisel on vanem kohustatud tasuma  vanema poolt kaetava osa  kuni lapse lasteaiast väljaarvamise kuupäevani.</w:t>
      </w:r>
    </w:p>
    <w:p w:rsidR="003E66DD" w:rsidRPr="009C600D" w:rsidRDefault="003E66DD" w:rsidP="00582FF5">
      <w:pPr>
        <w:pStyle w:val="ListParagraph"/>
        <w:numPr>
          <w:ilvl w:val="1"/>
          <w:numId w:val="17"/>
        </w:numPr>
        <w:spacing w:after="0" w:line="240" w:lineRule="auto"/>
        <w:ind w:left="567" w:hanging="567"/>
        <w:jc w:val="both"/>
        <w:rPr>
          <w:rFonts w:eastAsia="Times New Roman" w:cs="Times New Roman"/>
          <w:szCs w:val="24"/>
          <w:lang w:eastAsia="et-EE"/>
        </w:rPr>
      </w:pPr>
      <w:r w:rsidRPr="009C600D">
        <w:rPr>
          <w:rFonts w:eastAsia="Times New Roman" w:cs="Times New Roman"/>
          <w:szCs w:val="24"/>
          <w:lang w:eastAsia="et-EE"/>
        </w:rPr>
        <w:t>Juhul kui vanem ei ole tähtajaks arvet tasunud, siis m</w:t>
      </w:r>
      <w:r w:rsidR="00DA24AA">
        <w:rPr>
          <w:rFonts w:eastAsia="Times New Roman" w:cs="Times New Roman"/>
          <w:szCs w:val="24"/>
          <w:lang w:eastAsia="et-EE"/>
        </w:rPr>
        <w:t>eelde</w:t>
      </w:r>
      <w:r w:rsidRPr="009C600D">
        <w:rPr>
          <w:rFonts w:eastAsia="Times New Roman" w:cs="Times New Roman"/>
          <w:szCs w:val="24"/>
          <w:lang w:eastAsia="et-EE"/>
        </w:rPr>
        <w:t xml:space="preserve">tuletamiseks teavitab teda sellest rühmaõpetaja. Järgnev võlgnevuse meeldetuletus tuleb juhtkonna poolt kas suulises või kirjalikus vormis ning tasumiseks lepitakse kokku uus tähtaeg. Kui võlg ei ole tähtajaks tasutud, siis antud probleemiga pöördub direktor Haapsalu Linnavalitsusse. </w:t>
      </w:r>
    </w:p>
    <w:p w:rsidR="003E66DD" w:rsidRPr="009C600D" w:rsidRDefault="003E66DD" w:rsidP="00582FF5">
      <w:pPr>
        <w:pStyle w:val="ListParagraph"/>
        <w:numPr>
          <w:ilvl w:val="1"/>
          <w:numId w:val="17"/>
        </w:numPr>
        <w:spacing w:after="0" w:line="240" w:lineRule="auto"/>
        <w:ind w:left="567" w:hanging="567"/>
        <w:jc w:val="both"/>
        <w:rPr>
          <w:rFonts w:eastAsia="Times New Roman" w:cs="Times New Roman"/>
          <w:szCs w:val="24"/>
          <w:lang w:eastAsia="et-EE"/>
        </w:rPr>
      </w:pPr>
      <w:r w:rsidRPr="009C600D">
        <w:rPr>
          <w:rFonts w:eastAsia="Times New Roman" w:cs="Times New Roman"/>
          <w:szCs w:val="24"/>
          <w:lang w:eastAsia="et-EE"/>
        </w:rPr>
        <w:t xml:space="preserve">Direktoril on õigus kahe kuu maksmata arve puhul arvata laps lasteaia nimekirjast välja. </w:t>
      </w:r>
      <w:r w:rsidRPr="009C600D">
        <w:rPr>
          <w:rFonts w:eastAsia="Times New Roman" w:cs="Times New Roman"/>
          <w:bCs/>
          <w:szCs w:val="24"/>
          <w:lang w:eastAsia="et-EE"/>
        </w:rPr>
        <w:t xml:space="preserve">(Koolieelsesse lasteasutusse vastuvõtu ja sealt väljaarvamise kord). </w:t>
      </w:r>
    </w:p>
    <w:p w:rsidR="003E66DD" w:rsidRDefault="003E66DD" w:rsidP="00582FF5">
      <w:pPr>
        <w:pStyle w:val="ListParagraph"/>
        <w:numPr>
          <w:ilvl w:val="1"/>
          <w:numId w:val="17"/>
        </w:numPr>
        <w:spacing w:afterAutospacing="1" w:line="240" w:lineRule="auto"/>
        <w:ind w:left="567" w:hanging="567"/>
        <w:jc w:val="both"/>
      </w:pPr>
      <w:r w:rsidRPr="009C600D">
        <w:rPr>
          <w:rFonts w:eastAsia="Times New Roman" w:cs="Times New Roman"/>
          <w:bCs/>
          <w:szCs w:val="24"/>
          <w:lang w:eastAsia="et-EE"/>
        </w:rPr>
        <w:t xml:space="preserve">Makseraskustes olev perekond võib pöörduda Haapsalu Linavalitsuse </w:t>
      </w:r>
      <w:r w:rsidR="00DA24AA">
        <w:rPr>
          <w:rFonts w:eastAsia="Times New Roman" w:cs="Times New Roman"/>
          <w:bCs/>
          <w:szCs w:val="24"/>
          <w:lang w:eastAsia="et-EE"/>
        </w:rPr>
        <w:t>s</w:t>
      </w:r>
      <w:r w:rsidRPr="009C600D">
        <w:rPr>
          <w:rFonts w:eastAsia="Times New Roman" w:cs="Times New Roman"/>
          <w:bCs/>
          <w:szCs w:val="24"/>
          <w:lang w:eastAsia="et-EE"/>
        </w:rPr>
        <w:t>otsiaalos</w:t>
      </w:r>
      <w:r w:rsidR="00DA24AA">
        <w:rPr>
          <w:rFonts w:eastAsia="Times New Roman" w:cs="Times New Roman"/>
          <w:bCs/>
          <w:szCs w:val="24"/>
          <w:lang w:eastAsia="et-EE"/>
        </w:rPr>
        <w:t>a</w:t>
      </w:r>
      <w:r w:rsidRPr="009C600D">
        <w:rPr>
          <w:rFonts w:eastAsia="Times New Roman" w:cs="Times New Roman"/>
          <w:bCs/>
          <w:szCs w:val="24"/>
          <w:lang w:eastAsia="et-EE"/>
        </w:rPr>
        <w:t>konda (15.jaanuaril või 15. septembril), kus vähest sissetulekut tõendavate dokumentide alusel saab taotleda osalus- või toidukulu kompensatsiooni.</w:t>
      </w:r>
    </w:p>
    <w:p w:rsidR="003E66DD" w:rsidRPr="009C600D" w:rsidRDefault="003E66DD" w:rsidP="00582FF5">
      <w:pPr>
        <w:pStyle w:val="ListParagraph"/>
        <w:numPr>
          <w:ilvl w:val="1"/>
          <w:numId w:val="17"/>
        </w:numPr>
        <w:spacing w:afterAutospacing="1" w:line="240" w:lineRule="auto"/>
        <w:ind w:left="567" w:hanging="567"/>
        <w:jc w:val="both"/>
      </w:pPr>
      <w:r w:rsidRPr="009C600D">
        <w:rPr>
          <w:rFonts w:eastAsia="Times New Roman" w:cs="Times New Roman"/>
          <w:bCs/>
          <w:szCs w:val="24"/>
          <w:lang w:eastAsia="et-EE"/>
        </w:rPr>
        <w:t>Lapse pildistamiseks küsitakse vanema nõusolekut sügisesel r</w:t>
      </w:r>
      <w:r w:rsidR="00DA24AA">
        <w:rPr>
          <w:rFonts w:eastAsia="Times New Roman" w:cs="Times New Roman"/>
          <w:bCs/>
          <w:szCs w:val="24"/>
          <w:lang w:eastAsia="et-EE"/>
        </w:rPr>
        <w:t>ühma</w:t>
      </w:r>
      <w:r w:rsidRPr="009C600D">
        <w:rPr>
          <w:rFonts w:eastAsia="Times New Roman" w:cs="Times New Roman"/>
          <w:bCs/>
          <w:szCs w:val="24"/>
          <w:lang w:eastAsia="et-EE"/>
        </w:rPr>
        <w:t xml:space="preserve">koosolekul või vastavalt tekkinud vajadusele jooksvalt. </w:t>
      </w:r>
    </w:p>
    <w:p w:rsidR="009C600D" w:rsidRPr="00E40336" w:rsidRDefault="009C600D" w:rsidP="00241B83">
      <w:pPr>
        <w:pStyle w:val="ListParagraph"/>
        <w:spacing w:afterAutospacing="1" w:line="240" w:lineRule="auto"/>
        <w:ind w:left="1080"/>
        <w:jc w:val="both"/>
      </w:pPr>
    </w:p>
    <w:p w:rsidR="00E40336" w:rsidRPr="005E0437" w:rsidRDefault="009C600D" w:rsidP="00241B83">
      <w:pPr>
        <w:pStyle w:val="ListParagraph"/>
        <w:numPr>
          <w:ilvl w:val="0"/>
          <w:numId w:val="17"/>
        </w:numPr>
        <w:spacing w:after="0" w:line="240" w:lineRule="auto"/>
        <w:jc w:val="both"/>
        <w:rPr>
          <w:b/>
          <w:color w:val="943634" w:themeColor="accent2" w:themeShade="BF"/>
        </w:rPr>
      </w:pPr>
      <w:r w:rsidRPr="005E0437">
        <w:rPr>
          <w:rFonts w:eastAsia="Times New Roman" w:cs="Times New Roman"/>
          <w:b/>
          <w:bCs/>
          <w:color w:val="943634" w:themeColor="accent2" w:themeShade="BF"/>
          <w:szCs w:val="24"/>
          <w:lang w:eastAsia="et-EE"/>
        </w:rPr>
        <w:t>TUGITEENUSED</w:t>
      </w:r>
    </w:p>
    <w:p w:rsidR="009C600D" w:rsidRPr="009C600D" w:rsidRDefault="009C600D" w:rsidP="00241B83">
      <w:pPr>
        <w:pStyle w:val="ListParagraph"/>
        <w:spacing w:after="0" w:line="240" w:lineRule="auto"/>
        <w:ind w:left="360"/>
        <w:jc w:val="both"/>
        <w:rPr>
          <w:b/>
        </w:rPr>
      </w:pPr>
    </w:p>
    <w:p w:rsidR="002B7C58" w:rsidRPr="00715FBC" w:rsidRDefault="002B7C58" w:rsidP="00582FF5">
      <w:pPr>
        <w:pStyle w:val="ListParagraph"/>
        <w:numPr>
          <w:ilvl w:val="1"/>
          <w:numId w:val="17"/>
        </w:numPr>
        <w:spacing w:after="0" w:line="240" w:lineRule="auto"/>
        <w:ind w:left="567" w:hanging="567"/>
        <w:jc w:val="both"/>
      </w:pPr>
      <w:r w:rsidRPr="009C600D">
        <w:rPr>
          <w:rFonts w:eastAsia="Times New Roman" w:cs="Times New Roman"/>
          <w:bCs/>
          <w:szCs w:val="24"/>
          <w:lang w:eastAsia="et-EE"/>
        </w:rPr>
        <w:t>Tugiteenuste osutamiseks teeb lasteaed koostööd Haapsalu H</w:t>
      </w:r>
      <w:r w:rsidR="0087402F" w:rsidRPr="009C600D">
        <w:rPr>
          <w:rFonts w:eastAsia="Times New Roman" w:cs="Times New Roman"/>
          <w:bCs/>
          <w:szCs w:val="24"/>
          <w:lang w:eastAsia="et-EE"/>
        </w:rPr>
        <w:t>ariduse Tugiteenuste Keskusega (</w:t>
      </w:r>
      <w:r w:rsidRPr="009C600D">
        <w:rPr>
          <w:rFonts w:eastAsia="Times New Roman" w:cs="Times New Roman"/>
          <w:bCs/>
          <w:szCs w:val="24"/>
          <w:lang w:eastAsia="et-EE"/>
        </w:rPr>
        <w:t>Jaama 17, Haapsalu</w:t>
      </w:r>
      <w:r w:rsidR="0087402F" w:rsidRPr="009C600D">
        <w:rPr>
          <w:rFonts w:eastAsia="Times New Roman" w:cs="Times New Roman"/>
          <w:bCs/>
          <w:szCs w:val="24"/>
          <w:lang w:eastAsia="et-EE"/>
        </w:rPr>
        <w:t>)</w:t>
      </w:r>
      <w:r w:rsidRPr="009C600D">
        <w:rPr>
          <w:rFonts w:eastAsia="Times New Roman" w:cs="Times New Roman"/>
          <w:bCs/>
          <w:szCs w:val="24"/>
          <w:lang w:eastAsia="et-EE"/>
        </w:rPr>
        <w:t>: eesti ja vene keele logopeed, eripedagoog, psühholoog. Õppenõustamisteenust koolipikenduse osas pakub meile Sihtasutus Innove Haapsalu Rajal</w:t>
      </w:r>
      <w:r w:rsidR="0087402F" w:rsidRPr="009C600D">
        <w:rPr>
          <w:rFonts w:eastAsia="Times New Roman" w:cs="Times New Roman"/>
          <w:bCs/>
          <w:szCs w:val="24"/>
          <w:lang w:eastAsia="et-EE"/>
        </w:rPr>
        <w:t>eidja K</w:t>
      </w:r>
      <w:r w:rsidRPr="009C600D">
        <w:rPr>
          <w:rFonts w:eastAsia="Times New Roman" w:cs="Times New Roman"/>
          <w:bCs/>
          <w:szCs w:val="24"/>
          <w:lang w:eastAsia="et-EE"/>
        </w:rPr>
        <w:t>eskus</w:t>
      </w:r>
      <w:r w:rsidR="0087402F" w:rsidRPr="009C600D">
        <w:rPr>
          <w:rFonts w:eastAsia="Times New Roman" w:cs="Times New Roman"/>
          <w:bCs/>
          <w:szCs w:val="24"/>
          <w:lang w:eastAsia="et-EE"/>
        </w:rPr>
        <w:t xml:space="preserve"> (Jaama 17, Haapsalu).</w:t>
      </w:r>
    </w:p>
    <w:p w:rsidR="00715FBC" w:rsidRDefault="008C050D" w:rsidP="00582FF5">
      <w:pPr>
        <w:pStyle w:val="ListParagraph"/>
        <w:numPr>
          <w:ilvl w:val="1"/>
          <w:numId w:val="17"/>
        </w:numPr>
        <w:spacing w:after="0" w:line="240" w:lineRule="auto"/>
        <w:ind w:left="567" w:hanging="567"/>
        <w:jc w:val="both"/>
      </w:pPr>
      <w:r w:rsidRPr="009C600D">
        <w:rPr>
          <w:rFonts w:eastAsia="Times New Roman" w:cs="Times New Roman"/>
          <w:bCs/>
          <w:szCs w:val="24"/>
          <w:lang w:eastAsia="et-EE"/>
        </w:rPr>
        <w:t>E</w:t>
      </w:r>
      <w:r>
        <w:t>rivajaduste- või terviseprobleemidega laps saab tugispetsialisti  abi lasteaias kohapel.</w:t>
      </w:r>
    </w:p>
    <w:p w:rsidR="005E0437" w:rsidRDefault="005E0437" w:rsidP="005E0437">
      <w:pPr>
        <w:spacing w:after="0" w:line="240" w:lineRule="auto"/>
        <w:jc w:val="both"/>
      </w:pPr>
    </w:p>
    <w:p w:rsidR="005E0437" w:rsidRDefault="005E0437" w:rsidP="005E0437">
      <w:pPr>
        <w:spacing w:after="0" w:line="240" w:lineRule="auto"/>
        <w:jc w:val="both"/>
      </w:pPr>
    </w:p>
    <w:p w:rsidR="005E0437" w:rsidRDefault="005E0437" w:rsidP="005E0437">
      <w:pPr>
        <w:spacing w:after="0" w:line="240" w:lineRule="auto"/>
        <w:jc w:val="both"/>
      </w:pPr>
    </w:p>
    <w:p w:rsidR="005E0437" w:rsidRPr="00E40336" w:rsidRDefault="005E0437" w:rsidP="005E0437">
      <w:pPr>
        <w:spacing w:after="0" w:line="240" w:lineRule="auto"/>
        <w:jc w:val="both"/>
      </w:pPr>
    </w:p>
    <w:p w:rsidR="00E40336" w:rsidRPr="003E66DD" w:rsidRDefault="00E40336" w:rsidP="00241B83">
      <w:pPr>
        <w:spacing w:after="0" w:line="240" w:lineRule="auto"/>
        <w:ind w:left="720"/>
        <w:jc w:val="both"/>
      </w:pPr>
    </w:p>
    <w:p w:rsidR="009C600D" w:rsidRPr="005E0437" w:rsidRDefault="003E66DD" w:rsidP="00FE02DB">
      <w:pPr>
        <w:pStyle w:val="ListParagraph"/>
        <w:numPr>
          <w:ilvl w:val="0"/>
          <w:numId w:val="17"/>
        </w:numPr>
        <w:tabs>
          <w:tab w:val="left" w:pos="360"/>
        </w:tabs>
        <w:spacing w:after="0" w:line="240" w:lineRule="auto"/>
        <w:rPr>
          <w:rFonts w:eastAsia="Times New Roman" w:cs="Times New Roman"/>
          <w:color w:val="943634" w:themeColor="accent2" w:themeShade="BF"/>
          <w:szCs w:val="24"/>
          <w:lang w:eastAsia="et-EE"/>
        </w:rPr>
      </w:pPr>
      <w:r w:rsidRPr="005E0437">
        <w:rPr>
          <w:rFonts w:eastAsia="Times New Roman" w:cs="Times New Roman"/>
          <w:b/>
          <w:bCs/>
          <w:color w:val="943634" w:themeColor="accent2" w:themeShade="BF"/>
          <w:szCs w:val="24"/>
          <w:lang w:eastAsia="et-EE"/>
        </w:rPr>
        <w:lastRenderedPageBreak/>
        <w:t>L</w:t>
      </w:r>
      <w:r w:rsidR="009C600D" w:rsidRPr="005E0437">
        <w:rPr>
          <w:rFonts w:eastAsia="Times New Roman" w:cs="Times New Roman"/>
          <w:b/>
          <w:bCs/>
          <w:color w:val="943634" w:themeColor="accent2" w:themeShade="BF"/>
          <w:szCs w:val="24"/>
          <w:lang w:eastAsia="et-EE"/>
        </w:rPr>
        <w:t>APSE LASTEAIA NIMEKIRJA LISAMINE JA NIMEKIRJAST VÄLJAARVAMINE</w:t>
      </w:r>
    </w:p>
    <w:p w:rsidR="009C600D" w:rsidRPr="009C600D" w:rsidRDefault="009C600D" w:rsidP="00241B83">
      <w:pPr>
        <w:pStyle w:val="ListParagraph"/>
        <w:spacing w:after="0" w:line="240" w:lineRule="auto"/>
        <w:ind w:left="360"/>
        <w:jc w:val="both"/>
        <w:rPr>
          <w:rFonts w:eastAsia="Times New Roman" w:cs="Times New Roman"/>
          <w:color w:val="FF0000"/>
          <w:szCs w:val="24"/>
          <w:lang w:eastAsia="et-EE"/>
        </w:rPr>
      </w:pPr>
    </w:p>
    <w:p w:rsidR="003E66DD" w:rsidRPr="009C600D" w:rsidRDefault="007C3A71" w:rsidP="00582FF5">
      <w:pPr>
        <w:pStyle w:val="ListParagraph"/>
        <w:numPr>
          <w:ilvl w:val="1"/>
          <w:numId w:val="17"/>
        </w:numPr>
        <w:spacing w:after="0" w:line="240" w:lineRule="auto"/>
        <w:ind w:left="567" w:hanging="567"/>
        <w:jc w:val="both"/>
        <w:rPr>
          <w:rFonts w:eastAsia="Times New Roman" w:cs="Times New Roman"/>
          <w:color w:val="FF0000"/>
          <w:szCs w:val="24"/>
          <w:lang w:eastAsia="et-EE"/>
        </w:rPr>
      </w:pPr>
      <w:r w:rsidRPr="009C600D">
        <w:rPr>
          <w:rFonts w:eastAsia="Times New Roman" w:cs="Times New Roman"/>
          <w:szCs w:val="24"/>
          <w:lang w:eastAsia="et-EE"/>
        </w:rPr>
        <w:t xml:space="preserve">Lasteaia rühmade komplekteerimine käib HLV Haapsalu linna hariduse haldamise süsteemi ARNO kaudu, kuhu </w:t>
      </w:r>
      <w:r w:rsidR="008C050D" w:rsidRPr="009C600D">
        <w:rPr>
          <w:rFonts w:eastAsia="Times New Roman" w:cs="Times New Roman"/>
          <w:szCs w:val="24"/>
          <w:lang w:eastAsia="et-EE"/>
        </w:rPr>
        <w:t xml:space="preserve">lasteaiakoha taotlemise avalduse </w:t>
      </w:r>
      <w:r w:rsidR="00135B7D" w:rsidRPr="009C600D">
        <w:rPr>
          <w:rFonts w:eastAsia="Times New Roman" w:cs="Times New Roman"/>
          <w:szCs w:val="24"/>
          <w:lang w:eastAsia="et-EE"/>
        </w:rPr>
        <w:t xml:space="preserve">esitab </w:t>
      </w:r>
      <w:r w:rsidRPr="009C600D">
        <w:rPr>
          <w:rFonts w:eastAsia="Times New Roman" w:cs="Times New Roman"/>
          <w:szCs w:val="24"/>
          <w:lang w:eastAsia="et-EE"/>
        </w:rPr>
        <w:t>lapsevanem elekt</w:t>
      </w:r>
      <w:r w:rsidR="00DA24AA">
        <w:rPr>
          <w:rFonts w:eastAsia="Times New Roman" w:cs="Times New Roman"/>
          <w:szCs w:val="24"/>
          <w:lang w:eastAsia="et-EE"/>
        </w:rPr>
        <w:t>r</w:t>
      </w:r>
      <w:r w:rsidRPr="009C600D">
        <w:rPr>
          <w:rFonts w:eastAsia="Times New Roman" w:cs="Times New Roman"/>
          <w:szCs w:val="24"/>
          <w:lang w:eastAsia="et-EE"/>
        </w:rPr>
        <w:t>ooniliselt.</w:t>
      </w:r>
      <w:r w:rsidRPr="009C600D">
        <w:rPr>
          <w:rFonts w:eastAsia="Times New Roman" w:cs="Times New Roman"/>
          <w:color w:val="FF0000"/>
          <w:szCs w:val="24"/>
          <w:lang w:eastAsia="et-EE"/>
        </w:rPr>
        <w:t xml:space="preserve"> </w:t>
      </w:r>
      <w:r w:rsidR="0087402F" w:rsidRPr="009C600D">
        <w:rPr>
          <w:rFonts w:eastAsia="Times New Roman" w:cs="Times New Roman"/>
          <w:szCs w:val="24"/>
          <w:lang w:eastAsia="et-EE"/>
        </w:rPr>
        <w:t>Lasteaeda a</w:t>
      </w:r>
      <w:r w:rsidRPr="009C600D">
        <w:rPr>
          <w:rFonts w:eastAsia="Times New Roman" w:cs="Times New Roman"/>
          <w:szCs w:val="24"/>
          <w:lang w:eastAsia="et-EE"/>
        </w:rPr>
        <w:t>valdust ega muid dokumente</w:t>
      </w:r>
      <w:r w:rsidR="0087402F" w:rsidRPr="009C600D">
        <w:rPr>
          <w:rFonts w:eastAsia="Times New Roman" w:cs="Times New Roman"/>
          <w:szCs w:val="24"/>
          <w:lang w:eastAsia="et-EE"/>
        </w:rPr>
        <w:t xml:space="preserve"> esitama ei pea.</w:t>
      </w:r>
    </w:p>
    <w:p w:rsidR="003E66DD" w:rsidRDefault="003E66DD" w:rsidP="00582FF5">
      <w:pPr>
        <w:pStyle w:val="ListParagraph"/>
        <w:numPr>
          <w:ilvl w:val="1"/>
          <w:numId w:val="17"/>
        </w:numPr>
        <w:spacing w:after="0" w:line="240" w:lineRule="auto"/>
        <w:ind w:left="567" w:hanging="567"/>
        <w:jc w:val="both"/>
        <w:rPr>
          <w:rFonts w:eastAsia="Times New Roman" w:cs="Times New Roman"/>
          <w:szCs w:val="24"/>
          <w:lang w:eastAsia="et-EE"/>
        </w:rPr>
      </w:pPr>
      <w:r w:rsidRPr="009C600D">
        <w:rPr>
          <w:rFonts w:eastAsia="Times New Roman" w:cs="Times New Roman"/>
          <w:szCs w:val="24"/>
          <w:lang w:eastAsia="et-EE"/>
        </w:rPr>
        <w:t>Lapse lasteaia n</w:t>
      </w:r>
      <w:r w:rsidR="00135B7D" w:rsidRPr="009C600D">
        <w:rPr>
          <w:rFonts w:eastAsia="Times New Roman" w:cs="Times New Roman"/>
          <w:szCs w:val="24"/>
          <w:lang w:eastAsia="et-EE"/>
        </w:rPr>
        <w:t xml:space="preserve">imekirjast väljaarvamisel peab lapsevanem esitama </w:t>
      </w:r>
      <w:r w:rsidRPr="009C600D">
        <w:rPr>
          <w:rFonts w:eastAsia="Times New Roman" w:cs="Times New Roman"/>
          <w:szCs w:val="24"/>
          <w:lang w:eastAsia="et-EE"/>
        </w:rPr>
        <w:t xml:space="preserve">direktorile avalduse kas paberkandjal või </w:t>
      </w:r>
      <w:r w:rsidR="00135B7D" w:rsidRPr="009C600D">
        <w:rPr>
          <w:rFonts w:eastAsia="Times New Roman" w:cs="Times New Roman"/>
          <w:szCs w:val="24"/>
          <w:lang w:eastAsia="et-EE"/>
        </w:rPr>
        <w:t xml:space="preserve">digiallkirjaga </w:t>
      </w:r>
      <w:r w:rsidRPr="009C600D">
        <w:rPr>
          <w:rFonts w:eastAsia="Times New Roman" w:cs="Times New Roman"/>
          <w:szCs w:val="24"/>
          <w:lang w:eastAsia="et-EE"/>
        </w:rPr>
        <w:t>elektrooniliselt. Avaldus esitatakse hiljemalt kaks nädalat enne lapse lahkumist lasteaiast.</w:t>
      </w:r>
    </w:p>
    <w:p w:rsidR="009C600D" w:rsidRDefault="009C600D" w:rsidP="00582FF5">
      <w:pPr>
        <w:pStyle w:val="ListParagraph"/>
        <w:numPr>
          <w:ilvl w:val="1"/>
          <w:numId w:val="17"/>
        </w:numPr>
        <w:spacing w:after="0" w:line="240" w:lineRule="auto"/>
        <w:ind w:left="567" w:hanging="567"/>
        <w:jc w:val="both"/>
        <w:rPr>
          <w:rFonts w:eastAsia="Times New Roman" w:cs="Times New Roman"/>
          <w:szCs w:val="24"/>
          <w:lang w:eastAsia="et-EE"/>
        </w:rPr>
      </w:pPr>
      <w:r>
        <w:rPr>
          <w:rFonts w:eastAsia="Times New Roman" w:cs="Times New Roman"/>
          <w:szCs w:val="24"/>
          <w:lang w:eastAsia="et-EE"/>
        </w:rPr>
        <w:t>Lapsevanema avalduse alusel saab last tähtajaliselt arvata välja lasteaia nimekirjast minimaalselt kuueks kuuks. Nimetatud perioodi eest maksma ei pea, säilib ka lasteaia</w:t>
      </w:r>
      <w:r w:rsidR="000E2CF2">
        <w:rPr>
          <w:rFonts w:eastAsia="Times New Roman" w:cs="Times New Roman"/>
          <w:szCs w:val="24"/>
          <w:lang w:eastAsia="et-EE"/>
        </w:rPr>
        <w:t xml:space="preserve"> </w:t>
      </w:r>
      <w:r>
        <w:rPr>
          <w:rFonts w:eastAsia="Times New Roman" w:cs="Times New Roman"/>
          <w:szCs w:val="24"/>
          <w:lang w:eastAsia="et-EE"/>
        </w:rPr>
        <w:t>koht.</w:t>
      </w:r>
    </w:p>
    <w:p w:rsidR="000E2CF2" w:rsidRPr="009C600D" w:rsidRDefault="000E2CF2" w:rsidP="00241B83">
      <w:pPr>
        <w:pStyle w:val="ListParagraph"/>
        <w:spacing w:after="0" w:line="240" w:lineRule="auto"/>
        <w:ind w:left="1080"/>
        <w:jc w:val="both"/>
        <w:rPr>
          <w:rFonts w:eastAsia="Times New Roman" w:cs="Times New Roman"/>
          <w:szCs w:val="24"/>
          <w:lang w:eastAsia="et-EE"/>
        </w:rPr>
      </w:pPr>
    </w:p>
    <w:p w:rsidR="003E66DD" w:rsidRPr="005E0437" w:rsidRDefault="00D2189A" w:rsidP="002372E4">
      <w:pPr>
        <w:pStyle w:val="ListParagraph"/>
        <w:numPr>
          <w:ilvl w:val="0"/>
          <w:numId w:val="17"/>
        </w:numPr>
        <w:spacing w:after="0" w:line="240" w:lineRule="auto"/>
        <w:jc w:val="both"/>
        <w:rPr>
          <w:rFonts w:eastAsia="Times New Roman" w:cs="Times New Roman"/>
          <w:b/>
          <w:bCs/>
          <w:color w:val="943634" w:themeColor="accent2" w:themeShade="BF"/>
          <w:szCs w:val="24"/>
          <w:lang w:eastAsia="et-EE"/>
        </w:rPr>
      </w:pPr>
      <w:r w:rsidRPr="005E0437">
        <w:rPr>
          <w:rFonts w:eastAsia="Times New Roman" w:cs="Times New Roman"/>
          <w:b/>
          <w:bCs/>
          <w:color w:val="943634" w:themeColor="accent2" w:themeShade="BF"/>
          <w:szCs w:val="24"/>
          <w:lang w:eastAsia="et-EE"/>
        </w:rPr>
        <w:t xml:space="preserve">   </w:t>
      </w:r>
      <w:r w:rsidR="000E2CF2" w:rsidRPr="005E0437">
        <w:rPr>
          <w:rFonts w:eastAsia="Times New Roman" w:cs="Times New Roman"/>
          <w:b/>
          <w:bCs/>
          <w:color w:val="943634" w:themeColor="accent2" w:themeShade="BF"/>
          <w:szCs w:val="24"/>
          <w:lang w:eastAsia="et-EE"/>
        </w:rPr>
        <w:t>KOOSTÖÖ LASTEVANEMATEGA</w:t>
      </w:r>
    </w:p>
    <w:p w:rsidR="000E2CF2" w:rsidRPr="000E2CF2" w:rsidRDefault="000E2CF2" w:rsidP="00241B83">
      <w:pPr>
        <w:pStyle w:val="ListParagraph"/>
        <w:spacing w:after="0" w:line="240" w:lineRule="auto"/>
        <w:ind w:left="360"/>
        <w:jc w:val="both"/>
        <w:rPr>
          <w:rFonts w:eastAsia="Times New Roman" w:cs="Times New Roman"/>
          <w:b/>
          <w:bCs/>
          <w:szCs w:val="24"/>
          <w:lang w:eastAsia="et-EE"/>
        </w:rPr>
      </w:pPr>
    </w:p>
    <w:p w:rsidR="003E66DD" w:rsidRPr="000E2CF2" w:rsidRDefault="003E66DD" w:rsidP="00582FF5">
      <w:pPr>
        <w:pStyle w:val="ListParagraph"/>
        <w:numPr>
          <w:ilvl w:val="1"/>
          <w:numId w:val="17"/>
        </w:numPr>
        <w:spacing w:after="0" w:line="240" w:lineRule="auto"/>
        <w:ind w:left="567" w:hanging="567"/>
        <w:jc w:val="both"/>
        <w:rPr>
          <w:rFonts w:eastAsia="Times New Roman" w:cs="Times New Roman"/>
          <w:szCs w:val="24"/>
          <w:lang w:eastAsia="et-EE"/>
        </w:rPr>
      </w:pPr>
      <w:r w:rsidRPr="000E2CF2">
        <w:rPr>
          <w:rFonts w:eastAsia="Times New Roman" w:cs="Times New Roman"/>
          <w:szCs w:val="24"/>
          <w:lang w:eastAsia="et-EE"/>
        </w:rPr>
        <w:t xml:space="preserve">Lapse arengule mõjub positiivselt tihe  koostöö  kodu ja lasteaia vahel. </w:t>
      </w:r>
    </w:p>
    <w:p w:rsidR="003E66DD" w:rsidRPr="000E2CF2" w:rsidRDefault="003E66DD" w:rsidP="00582FF5">
      <w:pPr>
        <w:pStyle w:val="ListParagraph"/>
        <w:numPr>
          <w:ilvl w:val="1"/>
          <w:numId w:val="17"/>
        </w:numPr>
        <w:spacing w:after="0" w:line="240" w:lineRule="auto"/>
        <w:ind w:left="567" w:hanging="567"/>
        <w:jc w:val="both"/>
        <w:rPr>
          <w:rFonts w:eastAsia="Times New Roman" w:cs="Times New Roman"/>
          <w:szCs w:val="24"/>
          <w:lang w:eastAsia="et-EE"/>
        </w:rPr>
      </w:pPr>
      <w:r w:rsidRPr="000E2CF2">
        <w:rPr>
          <w:rFonts w:eastAsia="Times New Roman" w:cs="Times New Roman"/>
          <w:szCs w:val="24"/>
          <w:lang w:eastAsia="et-EE"/>
        </w:rPr>
        <w:t xml:space="preserve">Igal aastal on lapsevanem kohustatud osalema lapse arengut käsitletaval  arenguvestlusel. </w:t>
      </w:r>
    </w:p>
    <w:p w:rsidR="003E66DD" w:rsidRPr="000E2CF2" w:rsidRDefault="003E66DD" w:rsidP="00582FF5">
      <w:pPr>
        <w:pStyle w:val="ListParagraph"/>
        <w:numPr>
          <w:ilvl w:val="1"/>
          <w:numId w:val="17"/>
        </w:numPr>
        <w:spacing w:after="0" w:line="240" w:lineRule="auto"/>
        <w:ind w:left="567" w:hanging="567"/>
        <w:jc w:val="both"/>
        <w:rPr>
          <w:rFonts w:eastAsia="Times New Roman" w:cs="Times New Roman"/>
          <w:szCs w:val="24"/>
          <w:lang w:eastAsia="et-EE"/>
        </w:rPr>
      </w:pPr>
      <w:r w:rsidRPr="000E2CF2">
        <w:rPr>
          <w:rFonts w:eastAsia="Times New Roman" w:cs="Times New Roman"/>
          <w:szCs w:val="24"/>
          <w:lang w:eastAsia="et-EE"/>
        </w:rPr>
        <w:t>Vanematel on võimalus osa võtta vanematele korraldatavatest üritustest: koosolekud, avatud tegevused, lahtiste uste päevad, peod, ühised väljasõidud, piknikud.</w:t>
      </w:r>
    </w:p>
    <w:p w:rsidR="003E66DD" w:rsidRPr="000E2CF2" w:rsidRDefault="003E66DD" w:rsidP="00582FF5">
      <w:pPr>
        <w:pStyle w:val="ListParagraph"/>
        <w:numPr>
          <w:ilvl w:val="1"/>
          <w:numId w:val="17"/>
        </w:numPr>
        <w:spacing w:after="0" w:line="240" w:lineRule="auto"/>
        <w:ind w:left="567" w:hanging="567"/>
        <w:jc w:val="both"/>
        <w:rPr>
          <w:rFonts w:eastAsia="Times New Roman" w:cs="Times New Roman"/>
          <w:szCs w:val="24"/>
          <w:lang w:eastAsia="et-EE"/>
        </w:rPr>
      </w:pPr>
      <w:r w:rsidRPr="000E2CF2">
        <w:rPr>
          <w:rFonts w:eastAsia="Times New Roman" w:cs="Times New Roman"/>
          <w:szCs w:val="24"/>
          <w:lang w:eastAsia="et-EE"/>
        </w:rPr>
        <w:t xml:space="preserve">Üldinformatsioon lasteaiast asub kodulehel: </w:t>
      </w:r>
      <w:r w:rsidRPr="000E2CF2">
        <w:rPr>
          <w:rFonts w:eastAsia="Times New Roman" w:cs="Times New Roman"/>
          <w:b/>
          <w:szCs w:val="24"/>
          <w:lang w:eastAsia="et-EE"/>
        </w:rPr>
        <w:t>tareke.haapsalu.ee.</w:t>
      </w:r>
    </w:p>
    <w:p w:rsidR="003E66DD" w:rsidRDefault="003E66DD" w:rsidP="00582FF5">
      <w:pPr>
        <w:pStyle w:val="ListParagraph"/>
        <w:numPr>
          <w:ilvl w:val="1"/>
          <w:numId w:val="17"/>
        </w:numPr>
        <w:spacing w:after="0" w:line="240" w:lineRule="auto"/>
        <w:ind w:left="567" w:hanging="567"/>
        <w:jc w:val="both"/>
      </w:pPr>
      <w:r w:rsidRPr="000E2CF2">
        <w:rPr>
          <w:rFonts w:eastAsia="Times New Roman" w:cs="Times New Roman"/>
          <w:szCs w:val="24"/>
          <w:lang w:eastAsia="et-EE"/>
        </w:rPr>
        <w:t xml:space="preserve">Rühma tegevuste info kajastub Eliis´is, rühma infotahvlil või rühma poolt loodud kinnises/privaatses FB grupis. </w:t>
      </w:r>
    </w:p>
    <w:p w:rsidR="003E66DD" w:rsidRPr="000E2CF2" w:rsidRDefault="003E66DD" w:rsidP="00582FF5">
      <w:pPr>
        <w:pStyle w:val="ListParagraph"/>
        <w:numPr>
          <w:ilvl w:val="1"/>
          <w:numId w:val="17"/>
        </w:numPr>
        <w:spacing w:after="0" w:line="240" w:lineRule="auto"/>
        <w:ind w:left="567" w:hanging="567"/>
        <w:jc w:val="both"/>
        <w:rPr>
          <w:rFonts w:eastAsia="Times New Roman" w:cs="Times New Roman"/>
          <w:szCs w:val="24"/>
          <w:lang w:eastAsia="et-EE"/>
        </w:rPr>
      </w:pPr>
      <w:r w:rsidRPr="000E2CF2">
        <w:rPr>
          <w:rFonts w:eastAsia="Times New Roman" w:cs="Times New Roman"/>
          <w:szCs w:val="24"/>
          <w:lang w:eastAsia="et-EE"/>
        </w:rPr>
        <w:t xml:space="preserve">Tagasiside saamiseks ja  parendustegevuste kavandamiseks viiakse kevadeti läbi lastevanemate rahuloluuuring. </w:t>
      </w:r>
    </w:p>
    <w:p w:rsidR="003E66DD" w:rsidRPr="000E2CF2" w:rsidRDefault="003E66DD" w:rsidP="00582FF5">
      <w:pPr>
        <w:pStyle w:val="ListParagraph"/>
        <w:numPr>
          <w:ilvl w:val="1"/>
          <w:numId w:val="17"/>
        </w:numPr>
        <w:spacing w:afterAutospacing="1" w:line="240" w:lineRule="auto"/>
        <w:ind w:left="567" w:hanging="567"/>
        <w:jc w:val="both"/>
        <w:rPr>
          <w:rFonts w:eastAsia="Times New Roman" w:cs="Times New Roman"/>
          <w:szCs w:val="24"/>
          <w:lang w:eastAsia="et-EE"/>
        </w:rPr>
      </w:pPr>
      <w:r w:rsidRPr="000E2CF2">
        <w:rPr>
          <w:rFonts w:eastAsia="Times New Roman" w:cs="Times New Roman"/>
          <w:szCs w:val="24"/>
          <w:lang w:eastAsia="et-EE"/>
        </w:rPr>
        <w:t>Lasteaias on toimiv hoolekogu.</w:t>
      </w:r>
    </w:p>
    <w:p w:rsidR="00135B7D" w:rsidRPr="00E85AB1" w:rsidRDefault="00135B7D" w:rsidP="00582FF5">
      <w:pPr>
        <w:pStyle w:val="ListParagraph"/>
        <w:numPr>
          <w:ilvl w:val="1"/>
          <w:numId w:val="17"/>
        </w:numPr>
        <w:spacing w:line="240" w:lineRule="auto"/>
        <w:ind w:left="567" w:hanging="567"/>
        <w:jc w:val="both"/>
        <w:rPr>
          <w:rFonts w:eastAsia="Times New Roman" w:cs="Times New Roman"/>
          <w:szCs w:val="24"/>
          <w:lang w:eastAsia="et-EE"/>
        </w:rPr>
      </w:pPr>
      <w:r w:rsidRPr="00135B7D">
        <w:rPr>
          <w:rFonts w:eastAsia="Times New Roman" w:cs="Times New Roman"/>
          <w:szCs w:val="24"/>
          <w:lang w:eastAsia="et-EE"/>
        </w:rPr>
        <w:t xml:space="preserve">Küsimuste, probleemide ja ettepanekute korral  pöörduda rühmade õpetajate või direktori poole. </w:t>
      </w:r>
    </w:p>
    <w:p w:rsidR="00135B7D" w:rsidRPr="00E85AB1" w:rsidRDefault="00FE02DB" w:rsidP="00FE02DB">
      <w:pPr>
        <w:spacing w:after="0" w:line="240" w:lineRule="auto"/>
        <w:ind w:left="552" w:firstLine="15"/>
        <w:jc w:val="both"/>
        <w:rPr>
          <w:rFonts w:eastAsia="Times New Roman" w:cs="Times New Roman"/>
          <w:i/>
          <w:szCs w:val="24"/>
          <w:lang w:eastAsia="et-EE"/>
        </w:rPr>
      </w:pPr>
      <w:r>
        <w:rPr>
          <w:rFonts w:eastAsia="Times New Roman" w:cs="Times New Roman"/>
          <w:i/>
          <w:szCs w:val="24"/>
          <w:lang w:eastAsia="et-EE"/>
        </w:rPr>
        <w:t xml:space="preserve">  </w:t>
      </w:r>
      <w:r w:rsidR="00135B7D" w:rsidRPr="00E85AB1">
        <w:rPr>
          <w:rFonts w:eastAsia="Times New Roman" w:cs="Times New Roman"/>
          <w:i/>
          <w:szCs w:val="24"/>
          <w:lang w:eastAsia="et-EE"/>
        </w:rPr>
        <w:t>I rühm „Jänkud“</w:t>
      </w:r>
      <w:r w:rsidR="00135B7D" w:rsidRPr="00E85AB1">
        <w:rPr>
          <w:rFonts w:eastAsia="Times New Roman" w:cs="Times New Roman"/>
          <w:i/>
          <w:szCs w:val="24"/>
          <w:lang w:eastAsia="et-EE"/>
        </w:rPr>
        <w:tab/>
      </w:r>
      <w:hyperlink r:id="rId11" w:history="1">
        <w:r w:rsidR="00135B7D" w:rsidRPr="00E85AB1">
          <w:rPr>
            <w:rStyle w:val="Hyperlink"/>
            <w:rFonts w:eastAsia="Times New Roman" w:cs="Times New Roman"/>
            <w:i/>
            <w:szCs w:val="24"/>
            <w:lang w:eastAsia="et-EE"/>
          </w:rPr>
          <w:t>jankud@tareke.haapsalu.ee</w:t>
        </w:r>
      </w:hyperlink>
    </w:p>
    <w:p w:rsidR="00135B7D" w:rsidRPr="00E85AB1" w:rsidRDefault="00FE02DB" w:rsidP="00FE02DB">
      <w:pPr>
        <w:spacing w:after="0" w:line="240" w:lineRule="auto"/>
        <w:ind w:left="552" w:firstLine="15"/>
        <w:jc w:val="both"/>
        <w:rPr>
          <w:rFonts w:eastAsia="Times New Roman" w:cs="Times New Roman"/>
          <w:i/>
          <w:szCs w:val="24"/>
          <w:lang w:eastAsia="et-EE"/>
        </w:rPr>
      </w:pPr>
      <w:r>
        <w:rPr>
          <w:rFonts w:eastAsia="Times New Roman" w:cs="Times New Roman"/>
          <w:i/>
          <w:szCs w:val="24"/>
          <w:lang w:eastAsia="et-EE"/>
        </w:rPr>
        <w:t xml:space="preserve"> </w:t>
      </w:r>
      <w:r w:rsidR="00135B7D" w:rsidRPr="00E85AB1">
        <w:rPr>
          <w:rFonts w:eastAsia="Times New Roman" w:cs="Times New Roman"/>
          <w:i/>
          <w:szCs w:val="24"/>
          <w:lang w:eastAsia="et-EE"/>
        </w:rPr>
        <w:t>II rühm „Kiisud“</w:t>
      </w:r>
      <w:r w:rsidR="00135B7D" w:rsidRPr="00E85AB1">
        <w:rPr>
          <w:rFonts w:eastAsia="Times New Roman" w:cs="Times New Roman"/>
          <w:i/>
          <w:szCs w:val="24"/>
          <w:lang w:eastAsia="et-EE"/>
        </w:rPr>
        <w:tab/>
      </w:r>
      <w:hyperlink r:id="rId12" w:history="1">
        <w:r w:rsidR="00135B7D" w:rsidRPr="00E85AB1">
          <w:rPr>
            <w:rStyle w:val="Hyperlink"/>
            <w:rFonts w:eastAsia="Times New Roman" w:cs="Times New Roman"/>
            <w:i/>
            <w:szCs w:val="24"/>
            <w:lang w:eastAsia="et-EE"/>
          </w:rPr>
          <w:t>kiisud@tareke.haapsalu.ee</w:t>
        </w:r>
      </w:hyperlink>
    </w:p>
    <w:p w:rsidR="00135B7D" w:rsidRPr="00E85AB1" w:rsidRDefault="00FE02DB" w:rsidP="00FE02DB">
      <w:pPr>
        <w:spacing w:after="0" w:line="240" w:lineRule="auto"/>
        <w:ind w:left="552" w:firstLine="15"/>
        <w:jc w:val="both"/>
        <w:rPr>
          <w:rFonts w:eastAsia="Times New Roman" w:cs="Times New Roman"/>
          <w:i/>
          <w:szCs w:val="24"/>
          <w:lang w:eastAsia="et-EE"/>
        </w:rPr>
      </w:pPr>
      <w:r>
        <w:rPr>
          <w:rFonts w:eastAsia="Times New Roman" w:cs="Times New Roman"/>
          <w:i/>
          <w:szCs w:val="24"/>
          <w:lang w:eastAsia="et-EE"/>
        </w:rPr>
        <w:t xml:space="preserve"> </w:t>
      </w:r>
      <w:r w:rsidR="00135B7D" w:rsidRPr="00E85AB1">
        <w:rPr>
          <w:rFonts w:eastAsia="Times New Roman" w:cs="Times New Roman"/>
          <w:i/>
          <w:szCs w:val="24"/>
          <w:lang w:eastAsia="et-EE"/>
        </w:rPr>
        <w:t xml:space="preserve">III rühm „Oravad“ </w:t>
      </w:r>
      <w:r w:rsidR="00135B7D" w:rsidRPr="00E85AB1">
        <w:rPr>
          <w:rFonts w:eastAsia="Times New Roman" w:cs="Times New Roman"/>
          <w:i/>
          <w:szCs w:val="24"/>
          <w:lang w:eastAsia="et-EE"/>
        </w:rPr>
        <w:tab/>
      </w:r>
      <w:hyperlink r:id="rId13" w:history="1">
        <w:r w:rsidR="00135B7D" w:rsidRPr="00E85AB1">
          <w:rPr>
            <w:rStyle w:val="Hyperlink"/>
            <w:rFonts w:eastAsia="Times New Roman" w:cs="Times New Roman"/>
            <w:i/>
            <w:szCs w:val="24"/>
            <w:lang w:eastAsia="et-EE"/>
          </w:rPr>
          <w:t>oravad@tareke.haapsalu.ee</w:t>
        </w:r>
      </w:hyperlink>
    </w:p>
    <w:p w:rsidR="00135B7D" w:rsidRPr="00E85AB1" w:rsidRDefault="00FE02DB" w:rsidP="00FE02DB">
      <w:pPr>
        <w:spacing w:after="0" w:line="240" w:lineRule="auto"/>
        <w:ind w:left="552" w:firstLine="15"/>
        <w:jc w:val="both"/>
        <w:rPr>
          <w:rFonts w:eastAsia="Times New Roman" w:cs="Times New Roman"/>
          <w:i/>
          <w:szCs w:val="24"/>
          <w:lang w:eastAsia="et-EE"/>
        </w:rPr>
      </w:pPr>
      <w:r>
        <w:rPr>
          <w:rFonts w:eastAsia="Times New Roman" w:cs="Times New Roman"/>
          <w:i/>
          <w:szCs w:val="24"/>
          <w:lang w:eastAsia="et-EE"/>
        </w:rPr>
        <w:t xml:space="preserve"> </w:t>
      </w:r>
      <w:r w:rsidR="00135B7D" w:rsidRPr="00E85AB1">
        <w:rPr>
          <w:rFonts w:eastAsia="Times New Roman" w:cs="Times New Roman"/>
          <w:i/>
          <w:szCs w:val="24"/>
          <w:lang w:eastAsia="et-EE"/>
        </w:rPr>
        <w:t xml:space="preserve">IV rühm „Siilikesed“ </w:t>
      </w:r>
      <w:r w:rsidR="00135B7D" w:rsidRPr="00E85AB1">
        <w:rPr>
          <w:rFonts w:eastAsia="Times New Roman" w:cs="Times New Roman"/>
          <w:i/>
          <w:szCs w:val="24"/>
          <w:lang w:eastAsia="et-EE"/>
        </w:rPr>
        <w:tab/>
      </w:r>
      <w:hyperlink r:id="rId14" w:history="1">
        <w:r w:rsidR="00135B7D" w:rsidRPr="00E85AB1">
          <w:rPr>
            <w:rStyle w:val="Hyperlink"/>
            <w:rFonts w:eastAsia="Times New Roman" w:cs="Times New Roman"/>
            <w:i/>
            <w:szCs w:val="24"/>
            <w:lang w:eastAsia="et-EE"/>
          </w:rPr>
          <w:t>siilikesed@tareke.haapsalu.ee</w:t>
        </w:r>
      </w:hyperlink>
    </w:p>
    <w:p w:rsidR="00135B7D" w:rsidRPr="00E85AB1" w:rsidRDefault="00135B7D" w:rsidP="00FE02DB">
      <w:pPr>
        <w:spacing w:after="0" w:line="240" w:lineRule="auto"/>
        <w:ind w:left="552" w:firstLine="15"/>
        <w:jc w:val="both"/>
        <w:rPr>
          <w:rFonts w:eastAsia="Times New Roman" w:cs="Times New Roman"/>
          <w:i/>
          <w:szCs w:val="24"/>
          <w:lang w:eastAsia="et-EE"/>
        </w:rPr>
      </w:pPr>
      <w:r w:rsidRPr="00E85AB1">
        <w:rPr>
          <w:rFonts w:eastAsia="Times New Roman" w:cs="Times New Roman"/>
          <w:i/>
          <w:szCs w:val="24"/>
          <w:lang w:eastAsia="et-EE"/>
        </w:rPr>
        <w:t>V rühm „Karukesed“</w:t>
      </w:r>
      <w:r w:rsidRPr="00E85AB1">
        <w:rPr>
          <w:rFonts w:eastAsia="Times New Roman" w:cs="Times New Roman"/>
          <w:i/>
          <w:szCs w:val="24"/>
          <w:lang w:eastAsia="et-EE"/>
        </w:rPr>
        <w:tab/>
      </w:r>
      <w:hyperlink r:id="rId15" w:history="1">
        <w:r w:rsidRPr="00E85AB1">
          <w:rPr>
            <w:rStyle w:val="Hyperlink"/>
            <w:rFonts w:eastAsia="Times New Roman" w:cs="Times New Roman"/>
            <w:i/>
            <w:szCs w:val="24"/>
            <w:lang w:eastAsia="et-EE"/>
          </w:rPr>
          <w:t>karukesed@tareke.haapsalu.ee</w:t>
        </w:r>
      </w:hyperlink>
    </w:p>
    <w:p w:rsidR="00135B7D" w:rsidRPr="00E85AB1" w:rsidRDefault="00135B7D" w:rsidP="00FE02DB">
      <w:pPr>
        <w:spacing w:after="0" w:line="240" w:lineRule="auto"/>
        <w:ind w:left="552" w:firstLine="15"/>
        <w:jc w:val="both"/>
        <w:rPr>
          <w:rFonts w:eastAsia="Times New Roman" w:cs="Times New Roman"/>
          <w:i/>
          <w:szCs w:val="24"/>
          <w:lang w:eastAsia="et-EE"/>
        </w:rPr>
      </w:pPr>
      <w:r w:rsidRPr="00E85AB1">
        <w:rPr>
          <w:rFonts w:eastAsia="Times New Roman" w:cs="Times New Roman"/>
          <w:i/>
          <w:szCs w:val="24"/>
          <w:lang w:eastAsia="et-EE"/>
        </w:rPr>
        <w:t>VI Rühm „Rebased“</w:t>
      </w:r>
      <w:r w:rsidRPr="00E85AB1">
        <w:rPr>
          <w:rFonts w:eastAsia="Times New Roman" w:cs="Times New Roman"/>
          <w:i/>
          <w:szCs w:val="24"/>
          <w:lang w:eastAsia="et-EE"/>
        </w:rPr>
        <w:tab/>
      </w:r>
      <w:hyperlink r:id="rId16" w:history="1">
        <w:r w:rsidRPr="00E85AB1">
          <w:rPr>
            <w:rStyle w:val="Hyperlink"/>
            <w:rFonts w:eastAsia="Times New Roman" w:cs="Times New Roman"/>
            <w:i/>
            <w:szCs w:val="24"/>
            <w:lang w:eastAsia="et-EE"/>
          </w:rPr>
          <w:t>rebased@tareke.haapsalu.ee</w:t>
        </w:r>
      </w:hyperlink>
      <w:r w:rsidRPr="00E85AB1">
        <w:rPr>
          <w:rFonts w:eastAsia="Times New Roman" w:cs="Times New Roman"/>
          <w:i/>
          <w:szCs w:val="24"/>
          <w:lang w:eastAsia="et-EE"/>
        </w:rPr>
        <w:t xml:space="preserve"> </w:t>
      </w:r>
    </w:p>
    <w:p w:rsidR="00135B7D" w:rsidRDefault="00135B7D" w:rsidP="00FE02DB">
      <w:pPr>
        <w:spacing w:after="0" w:line="240" w:lineRule="auto"/>
        <w:ind w:left="552" w:firstLine="15"/>
        <w:jc w:val="both"/>
        <w:rPr>
          <w:rFonts w:eastAsia="Times New Roman" w:cs="Times New Roman"/>
          <w:i/>
          <w:szCs w:val="24"/>
          <w:lang w:eastAsia="et-EE"/>
        </w:rPr>
      </w:pPr>
      <w:r w:rsidRPr="00E85AB1">
        <w:rPr>
          <w:rFonts w:eastAsia="Times New Roman" w:cs="Times New Roman"/>
          <w:i/>
          <w:szCs w:val="24"/>
          <w:lang w:eastAsia="et-EE"/>
        </w:rPr>
        <w:t>Direktor</w:t>
      </w:r>
      <w:r w:rsidR="00E85AB1">
        <w:rPr>
          <w:rFonts w:eastAsia="Times New Roman" w:cs="Times New Roman"/>
          <w:i/>
          <w:szCs w:val="24"/>
          <w:lang w:eastAsia="et-EE"/>
        </w:rPr>
        <w:tab/>
      </w:r>
      <w:r w:rsidR="00E85AB1">
        <w:rPr>
          <w:rFonts w:eastAsia="Times New Roman" w:cs="Times New Roman"/>
          <w:i/>
          <w:szCs w:val="24"/>
          <w:lang w:eastAsia="et-EE"/>
        </w:rPr>
        <w:tab/>
      </w:r>
      <w:r w:rsidRPr="00E85AB1">
        <w:rPr>
          <w:rFonts w:eastAsia="Times New Roman" w:cs="Times New Roman"/>
          <w:i/>
          <w:szCs w:val="24"/>
          <w:lang w:eastAsia="et-EE"/>
        </w:rPr>
        <w:t xml:space="preserve"> </w:t>
      </w:r>
      <w:r w:rsidR="00D2189A">
        <w:rPr>
          <w:rFonts w:eastAsia="Times New Roman" w:cs="Times New Roman"/>
          <w:i/>
          <w:szCs w:val="24"/>
          <w:lang w:eastAsia="et-EE"/>
        </w:rPr>
        <w:tab/>
      </w:r>
      <w:hyperlink r:id="rId17" w:history="1">
        <w:r w:rsidRPr="00E85AB1">
          <w:rPr>
            <w:rStyle w:val="Hyperlink"/>
            <w:rFonts w:eastAsia="Times New Roman" w:cs="Times New Roman"/>
            <w:i/>
            <w:szCs w:val="24"/>
            <w:lang w:eastAsia="et-EE"/>
          </w:rPr>
          <w:t>tareke@haapsalu.ee</w:t>
        </w:r>
      </w:hyperlink>
    </w:p>
    <w:p w:rsidR="00D2189A" w:rsidRDefault="00D2189A" w:rsidP="00FE02DB">
      <w:pPr>
        <w:spacing w:after="0" w:line="240" w:lineRule="auto"/>
        <w:ind w:left="552" w:firstLine="15"/>
        <w:jc w:val="both"/>
        <w:rPr>
          <w:rFonts w:eastAsia="Times New Roman" w:cs="Times New Roman"/>
          <w:i/>
          <w:szCs w:val="24"/>
          <w:lang w:eastAsia="et-EE"/>
        </w:rPr>
      </w:pPr>
    </w:p>
    <w:p w:rsidR="00D2189A" w:rsidRDefault="00D2189A" w:rsidP="00FE02DB">
      <w:pPr>
        <w:spacing w:after="0" w:line="240" w:lineRule="auto"/>
        <w:ind w:left="552" w:firstLine="15"/>
        <w:jc w:val="both"/>
        <w:rPr>
          <w:rFonts w:eastAsia="Times New Roman" w:cs="Times New Roman"/>
          <w:i/>
          <w:szCs w:val="24"/>
          <w:lang w:eastAsia="et-EE"/>
        </w:rPr>
      </w:pPr>
      <w:r>
        <w:rPr>
          <w:rFonts w:eastAsia="Times New Roman" w:cs="Times New Roman"/>
          <w:i/>
          <w:szCs w:val="24"/>
          <w:lang w:eastAsia="et-EE"/>
        </w:rPr>
        <w:t>Telefon:</w:t>
      </w:r>
    </w:p>
    <w:p w:rsidR="00D2189A" w:rsidRDefault="00FE02DB" w:rsidP="00FE02DB">
      <w:pPr>
        <w:spacing w:after="0" w:line="240" w:lineRule="auto"/>
        <w:ind w:left="552" w:firstLine="15"/>
        <w:jc w:val="both"/>
        <w:rPr>
          <w:rFonts w:eastAsia="Times New Roman" w:cs="Times New Roman"/>
          <w:i/>
          <w:szCs w:val="24"/>
          <w:lang w:eastAsia="et-EE"/>
        </w:rPr>
      </w:pPr>
      <w:r>
        <w:rPr>
          <w:rFonts w:eastAsia="Times New Roman" w:cs="Times New Roman"/>
          <w:i/>
          <w:szCs w:val="24"/>
          <w:lang w:eastAsia="et-EE"/>
        </w:rPr>
        <w:t>Direktor:</w:t>
      </w:r>
      <w:r w:rsidR="00D2189A">
        <w:rPr>
          <w:rFonts w:eastAsia="Times New Roman" w:cs="Times New Roman"/>
          <w:i/>
          <w:szCs w:val="24"/>
          <w:lang w:eastAsia="et-EE"/>
        </w:rPr>
        <w:t xml:space="preserve">                 </w:t>
      </w:r>
      <w:r>
        <w:rPr>
          <w:rFonts w:eastAsia="Times New Roman" w:cs="Times New Roman"/>
          <w:i/>
          <w:szCs w:val="24"/>
          <w:lang w:eastAsia="et-EE"/>
        </w:rPr>
        <w:t xml:space="preserve">  +372 </w:t>
      </w:r>
      <w:r w:rsidR="00D2189A">
        <w:rPr>
          <w:rFonts w:eastAsia="Times New Roman" w:cs="Times New Roman"/>
          <w:i/>
          <w:szCs w:val="24"/>
          <w:lang w:eastAsia="et-EE"/>
        </w:rPr>
        <w:t>4735609</w:t>
      </w:r>
    </w:p>
    <w:p w:rsidR="00D2189A" w:rsidRDefault="00D2189A" w:rsidP="00FE02DB">
      <w:pPr>
        <w:spacing w:after="0" w:line="240" w:lineRule="auto"/>
        <w:ind w:left="552" w:firstLine="15"/>
        <w:jc w:val="both"/>
        <w:rPr>
          <w:rFonts w:eastAsia="Times New Roman" w:cs="Times New Roman"/>
          <w:i/>
          <w:szCs w:val="24"/>
          <w:lang w:eastAsia="et-EE"/>
        </w:rPr>
      </w:pPr>
      <w:r>
        <w:rPr>
          <w:rFonts w:eastAsia="Times New Roman" w:cs="Times New Roman"/>
          <w:i/>
          <w:szCs w:val="24"/>
          <w:lang w:eastAsia="et-EE"/>
        </w:rPr>
        <w:t>Majandusjuhataja</w:t>
      </w:r>
      <w:r w:rsidR="00FE02DB">
        <w:rPr>
          <w:rFonts w:eastAsia="Times New Roman" w:cs="Times New Roman"/>
          <w:i/>
          <w:szCs w:val="24"/>
          <w:lang w:eastAsia="et-EE"/>
        </w:rPr>
        <w:t>:</w:t>
      </w:r>
      <w:r>
        <w:rPr>
          <w:rFonts w:eastAsia="Times New Roman" w:cs="Times New Roman"/>
          <w:i/>
          <w:szCs w:val="24"/>
          <w:lang w:eastAsia="et-EE"/>
        </w:rPr>
        <w:t xml:space="preserve"> </w:t>
      </w:r>
      <w:r w:rsidR="00FE02DB">
        <w:rPr>
          <w:rFonts w:eastAsia="Times New Roman" w:cs="Times New Roman"/>
          <w:i/>
          <w:szCs w:val="24"/>
          <w:lang w:eastAsia="et-EE"/>
        </w:rPr>
        <w:t xml:space="preserve">  +372 </w:t>
      </w:r>
      <w:r>
        <w:rPr>
          <w:rFonts w:eastAsia="Times New Roman" w:cs="Times New Roman"/>
          <w:i/>
          <w:szCs w:val="24"/>
          <w:lang w:eastAsia="et-EE"/>
        </w:rPr>
        <w:t>4735523</w:t>
      </w:r>
    </w:p>
    <w:p w:rsidR="00FE02DB" w:rsidRDefault="00FE02DB" w:rsidP="00D2189A">
      <w:pPr>
        <w:spacing w:after="0" w:line="240" w:lineRule="auto"/>
        <w:ind w:left="552" w:firstLine="708"/>
        <w:jc w:val="both"/>
        <w:rPr>
          <w:rFonts w:eastAsia="Times New Roman" w:cs="Times New Roman"/>
          <w:i/>
          <w:szCs w:val="24"/>
          <w:lang w:eastAsia="et-EE"/>
        </w:rPr>
      </w:pPr>
    </w:p>
    <w:p w:rsidR="00FE02DB" w:rsidRDefault="00FE02DB" w:rsidP="00D2189A">
      <w:pPr>
        <w:spacing w:after="0" w:line="240" w:lineRule="auto"/>
        <w:ind w:left="552" w:firstLine="708"/>
        <w:jc w:val="both"/>
        <w:rPr>
          <w:rFonts w:eastAsia="Times New Roman" w:cs="Times New Roman"/>
          <w:i/>
          <w:szCs w:val="24"/>
          <w:lang w:eastAsia="et-EE"/>
        </w:rPr>
      </w:pPr>
    </w:p>
    <w:p w:rsidR="00FE02DB" w:rsidRDefault="00FE02DB" w:rsidP="00FE02DB">
      <w:pPr>
        <w:spacing w:after="0" w:line="240" w:lineRule="auto"/>
        <w:ind w:left="552" w:firstLine="15"/>
        <w:jc w:val="both"/>
        <w:rPr>
          <w:rFonts w:eastAsia="Times New Roman" w:cs="Times New Roman"/>
          <w:i/>
          <w:szCs w:val="24"/>
          <w:lang w:eastAsia="et-EE"/>
        </w:rPr>
      </w:pPr>
    </w:p>
    <w:p w:rsidR="00FE02DB" w:rsidRDefault="00FE02DB" w:rsidP="00FE02DB">
      <w:pPr>
        <w:spacing w:after="0" w:line="240" w:lineRule="auto"/>
        <w:ind w:left="552" w:firstLine="15"/>
        <w:jc w:val="both"/>
        <w:rPr>
          <w:rFonts w:eastAsia="Times New Roman" w:cs="Times New Roman"/>
          <w:i/>
          <w:szCs w:val="24"/>
          <w:lang w:eastAsia="et-EE"/>
        </w:rPr>
      </w:pPr>
    </w:p>
    <w:p w:rsidR="00FE02DB" w:rsidRDefault="00FE02DB" w:rsidP="00FE02DB">
      <w:pPr>
        <w:spacing w:after="0" w:line="240" w:lineRule="auto"/>
        <w:ind w:left="552" w:firstLine="15"/>
        <w:jc w:val="both"/>
        <w:rPr>
          <w:rFonts w:eastAsia="Times New Roman" w:cs="Times New Roman"/>
          <w:i/>
          <w:szCs w:val="24"/>
          <w:lang w:eastAsia="et-EE"/>
        </w:rPr>
      </w:pPr>
    </w:p>
    <w:p w:rsidR="00FE02DB" w:rsidRPr="00E85AB1" w:rsidRDefault="00FE02DB" w:rsidP="00FE02DB">
      <w:pPr>
        <w:spacing w:after="0" w:line="240" w:lineRule="auto"/>
        <w:ind w:left="552" w:firstLine="15"/>
        <w:jc w:val="both"/>
        <w:rPr>
          <w:rFonts w:eastAsia="Times New Roman" w:cs="Times New Roman"/>
          <w:i/>
          <w:szCs w:val="24"/>
          <w:lang w:eastAsia="et-EE"/>
        </w:rPr>
      </w:pPr>
      <w:r>
        <w:rPr>
          <w:rFonts w:eastAsia="Times New Roman" w:cs="Times New Roman"/>
          <w:i/>
          <w:szCs w:val="24"/>
          <w:lang w:eastAsia="et-EE"/>
        </w:rPr>
        <w:t>Kodukord uuendatud: 10.05.2022</w:t>
      </w:r>
    </w:p>
    <w:p w:rsidR="00A743F2" w:rsidRPr="00E85AB1" w:rsidRDefault="00A743F2" w:rsidP="002372E4">
      <w:pPr>
        <w:jc w:val="both"/>
        <w:rPr>
          <w:i/>
        </w:rPr>
      </w:pPr>
    </w:p>
    <w:sectPr w:rsidR="00A743F2" w:rsidRPr="00E85AB1" w:rsidSect="00FE02DB">
      <w:pgSz w:w="11906" w:h="16838"/>
      <w:pgMar w:top="993" w:right="1274" w:bottom="1134" w:left="1417" w:header="0" w:footer="0" w:gutter="0"/>
      <w:cols w:space="708"/>
      <w:formProt w:val="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D9F3AE" w15:done="0"/>
  <w15:commentEx w15:paraId="78806585" w15:done="0"/>
  <w15:commentEx w15:paraId="2E21E3BC" w15:done="0"/>
  <w15:commentEx w15:paraId="628EE7CB" w15:done="0"/>
  <w15:commentEx w15:paraId="7A87B04F" w15:done="0"/>
  <w15:commentEx w15:paraId="7115CABD" w15:done="0"/>
  <w15:commentEx w15:paraId="02B79628" w15:done="0"/>
  <w15:commentEx w15:paraId="65072D44" w15:done="0"/>
  <w15:commentEx w15:paraId="5C9BD1A9" w15:done="0"/>
  <w15:commentEx w15:paraId="5610C902" w15:done="0"/>
  <w15:commentEx w15:paraId="21A7E2EC" w15:done="0"/>
  <w15:commentEx w15:paraId="0FDCCB53" w15:done="0"/>
  <w15:commentEx w15:paraId="0B0C73A2" w15:done="0"/>
  <w15:commentEx w15:paraId="0E6C9FD6" w15:done="0"/>
  <w15:commentEx w15:paraId="42B58F36" w15:done="0"/>
  <w15:commentEx w15:paraId="21A2D5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B6519" w16cex:dateUtc="2021-09-02T11:58:00Z"/>
  <w16cex:commentExtensible w16cex:durableId="24DB65FC" w16cex:dateUtc="2021-09-02T12:02:00Z"/>
  <w16cex:commentExtensible w16cex:durableId="24DB663F" w16cex:dateUtc="2021-09-02T12:03:00Z"/>
  <w16cex:commentExtensible w16cex:durableId="24DB664A" w16cex:dateUtc="2021-09-02T12:03:00Z"/>
  <w16cex:commentExtensible w16cex:durableId="24DB665D" w16cex:dateUtc="2021-09-02T12:03:00Z"/>
  <w16cex:commentExtensible w16cex:durableId="24DB66CA" w16cex:dateUtc="2021-09-02T12:05:00Z"/>
  <w16cex:commentExtensible w16cex:durableId="24DB66FE" w16cex:dateUtc="2021-09-02T12:06:00Z"/>
  <w16cex:commentExtensible w16cex:durableId="24DB675E" w16cex:dateUtc="2021-09-02T12:08:00Z"/>
  <w16cex:commentExtensible w16cex:durableId="24DB67D8" w16cex:dateUtc="2021-09-02T12:10:00Z"/>
  <w16cex:commentExtensible w16cex:durableId="24DB6840" w16cex:dateUtc="2021-09-02T12:12:00Z"/>
  <w16cex:commentExtensible w16cex:durableId="24DB69DC" w16cex:dateUtc="2021-09-02T12:18:00Z"/>
  <w16cex:commentExtensible w16cex:durableId="24DB69F2" w16cex:dateUtc="2021-09-02T12:19:00Z"/>
  <w16cex:commentExtensible w16cex:durableId="24DB6A0D" w16cex:dateUtc="2021-09-02T12:19:00Z"/>
  <w16cex:commentExtensible w16cex:durableId="24DB6A84" w16cex:dateUtc="2021-09-02T12:21:00Z"/>
  <w16cex:commentExtensible w16cex:durableId="24DB6AB3" w16cex:dateUtc="2021-09-02T12:22:00Z"/>
  <w16cex:commentExtensible w16cex:durableId="24DB6ADA" w16cex:dateUtc="2021-09-02T1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D9F3AE" w16cid:durableId="24DB6519"/>
  <w16cid:commentId w16cid:paraId="78806585" w16cid:durableId="24DB65FC"/>
  <w16cid:commentId w16cid:paraId="2E21E3BC" w16cid:durableId="24DB663F"/>
  <w16cid:commentId w16cid:paraId="628EE7CB" w16cid:durableId="24DB664A"/>
  <w16cid:commentId w16cid:paraId="7A87B04F" w16cid:durableId="24DB665D"/>
  <w16cid:commentId w16cid:paraId="7115CABD" w16cid:durableId="24DB66CA"/>
  <w16cid:commentId w16cid:paraId="02B79628" w16cid:durableId="24DB66FE"/>
  <w16cid:commentId w16cid:paraId="65072D44" w16cid:durableId="24DB675E"/>
  <w16cid:commentId w16cid:paraId="5C9BD1A9" w16cid:durableId="24DB67D8"/>
  <w16cid:commentId w16cid:paraId="5610C902" w16cid:durableId="24DB6840"/>
  <w16cid:commentId w16cid:paraId="21A7E2EC" w16cid:durableId="24DB69DC"/>
  <w16cid:commentId w16cid:paraId="0FDCCB53" w16cid:durableId="24DB69F2"/>
  <w16cid:commentId w16cid:paraId="0B0C73A2" w16cid:durableId="24DB6A0D"/>
  <w16cid:commentId w16cid:paraId="0E6C9FD6" w16cid:durableId="24DB6A84"/>
  <w16cid:commentId w16cid:paraId="42B58F36" w16cid:durableId="24DB6AB3"/>
  <w16cid:commentId w16cid:paraId="21A2D5CB" w16cid:durableId="24DB6ADA"/>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4AA0"/>
    <w:multiLevelType w:val="multilevel"/>
    <w:tmpl w:val="4F8C32C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106062E9"/>
    <w:multiLevelType w:val="multilevel"/>
    <w:tmpl w:val="B57E582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13AD7A79"/>
    <w:multiLevelType w:val="multilevel"/>
    <w:tmpl w:val="9F88D3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1ED63568"/>
    <w:multiLevelType w:val="multilevel"/>
    <w:tmpl w:val="270E9160"/>
    <w:lvl w:ilvl="0">
      <w:start w:val="1"/>
      <w:numFmt w:val="bullet"/>
      <w:lvlText w:val=""/>
      <w:lvlJc w:val="left"/>
      <w:pPr>
        <w:tabs>
          <w:tab w:val="num" w:pos="720"/>
        </w:tabs>
        <w:ind w:left="720" w:hanging="360"/>
      </w:pPr>
      <w:rPr>
        <w:rFonts w:ascii="Symbol" w:hAnsi="Symbol" w:cs="Symbol" w:hint="default"/>
        <w:sz w:val="20"/>
      </w:rPr>
    </w:lvl>
    <w:lvl w:ilvl="1">
      <w:start w:val="1"/>
      <w:numFmt w:val="upperRoman"/>
      <w:lvlText w:val="%2."/>
      <w:lvlJc w:val="left"/>
      <w:pPr>
        <w:ind w:left="1800" w:hanging="720"/>
      </w:pPr>
      <w:rPr>
        <w:b/>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1EDE5D2D"/>
    <w:multiLevelType w:val="multilevel"/>
    <w:tmpl w:val="66E27A36"/>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1211" w:hanging="360"/>
      </w:pPr>
      <w:rPr>
        <w:rFonts w:eastAsia="Times New Roman" w:cs="Times New Roman" w:hint="default"/>
        <w:b w:val="0"/>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2880" w:hanging="72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4680" w:hanging="1080"/>
      </w:pPr>
      <w:rPr>
        <w:rFonts w:eastAsia="Times New Roman" w:cs="Times New Roman" w:hint="default"/>
      </w:rPr>
    </w:lvl>
    <w:lvl w:ilvl="6">
      <w:start w:val="1"/>
      <w:numFmt w:val="decimal"/>
      <w:lvlText w:val="%1.%2.%3.%4.%5.%6.%7."/>
      <w:lvlJc w:val="left"/>
      <w:pPr>
        <w:ind w:left="5760" w:hanging="1440"/>
      </w:pPr>
      <w:rPr>
        <w:rFonts w:eastAsia="Times New Roman" w:cs="Times New Roman" w:hint="default"/>
      </w:rPr>
    </w:lvl>
    <w:lvl w:ilvl="7">
      <w:start w:val="1"/>
      <w:numFmt w:val="decimal"/>
      <w:lvlText w:val="%1.%2.%3.%4.%5.%6.%7.%8."/>
      <w:lvlJc w:val="left"/>
      <w:pPr>
        <w:ind w:left="6480" w:hanging="1440"/>
      </w:pPr>
      <w:rPr>
        <w:rFonts w:eastAsia="Times New Roman" w:cs="Times New Roman" w:hint="default"/>
      </w:rPr>
    </w:lvl>
    <w:lvl w:ilvl="8">
      <w:start w:val="1"/>
      <w:numFmt w:val="decimal"/>
      <w:lvlText w:val="%1.%2.%3.%4.%5.%6.%7.%8.%9."/>
      <w:lvlJc w:val="left"/>
      <w:pPr>
        <w:ind w:left="7560" w:hanging="1800"/>
      </w:pPr>
      <w:rPr>
        <w:rFonts w:eastAsia="Times New Roman" w:cs="Times New Roman" w:hint="default"/>
      </w:rPr>
    </w:lvl>
  </w:abstractNum>
  <w:abstractNum w:abstractNumId="5">
    <w:nsid w:val="2B0A532A"/>
    <w:multiLevelType w:val="multilevel"/>
    <w:tmpl w:val="69F6A358"/>
    <w:lvl w:ilvl="0">
      <w:start w:val="6"/>
      <w:numFmt w:val="decimal"/>
      <w:lvlText w:val="%1."/>
      <w:lvlJc w:val="left"/>
      <w:pPr>
        <w:ind w:left="360" w:hanging="360"/>
      </w:pPr>
      <w:rPr>
        <w:rFonts w:hint="default"/>
        <w:b/>
        <w:color w:val="943634" w:themeColor="accent2" w:themeShade="BF"/>
      </w:rPr>
    </w:lvl>
    <w:lvl w:ilvl="1">
      <w:start w:val="1"/>
      <w:numFmt w:val="decimal"/>
      <w:lvlText w:val="%1.%2."/>
      <w:lvlJc w:val="left"/>
      <w:pPr>
        <w:ind w:left="1353" w:hanging="360"/>
      </w:pPr>
      <w:rPr>
        <w:rFonts w:hint="default"/>
        <w:b w:val="0"/>
        <w:color w:val="auto"/>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6">
    <w:nsid w:val="2BBC785C"/>
    <w:multiLevelType w:val="multilevel"/>
    <w:tmpl w:val="5AAE4FB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2E9837C4"/>
    <w:multiLevelType w:val="multilevel"/>
    <w:tmpl w:val="18BEA078"/>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36A3254"/>
    <w:multiLevelType w:val="multilevel"/>
    <w:tmpl w:val="00AAC0D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371B5427"/>
    <w:multiLevelType w:val="multilevel"/>
    <w:tmpl w:val="62BE73D6"/>
    <w:lvl w:ilvl="0">
      <w:start w:val="2"/>
      <w:numFmt w:val="decimal"/>
      <w:lvlText w:val="%1-"/>
      <w:lvlJc w:val="left"/>
      <w:pPr>
        <w:ind w:left="528" w:hanging="528"/>
      </w:pPr>
      <w:rPr>
        <w:rFonts w:hint="default"/>
      </w:rPr>
    </w:lvl>
    <w:lvl w:ilvl="1">
      <w:start w:val="1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46642D0C"/>
    <w:multiLevelType w:val="multilevel"/>
    <w:tmpl w:val="D76854C8"/>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597C2FC3"/>
    <w:multiLevelType w:val="multilevel"/>
    <w:tmpl w:val="345283C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5DB23F69"/>
    <w:multiLevelType w:val="multilevel"/>
    <w:tmpl w:val="CCDED5FE"/>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64AD0852"/>
    <w:multiLevelType w:val="multilevel"/>
    <w:tmpl w:val="B12C766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6B892E26"/>
    <w:multiLevelType w:val="multilevel"/>
    <w:tmpl w:val="63260876"/>
    <w:lvl w:ilvl="0">
      <w:start w:val="2"/>
      <w:numFmt w:val="decimal"/>
      <w:lvlText w:val="%1"/>
      <w:lvlJc w:val="left"/>
      <w:pPr>
        <w:ind w:left="360" w:hanging="360"/>
      </w:pPr>
      <w:rPr>
        <w:rFonts w:eastAsia="Times New Roman" w:cs="Times New Roman" w:hint="default"/>
      </w:rPr>
    </w:lvl>
    <w:lvl w:ilvl="1">
      <w:start w:val="9"/>
      <w:numFmt w:val="decimal"/>
      <w:lvlText w:val="%1.%2"/>
      <w:lvlJc w:val="left"/>
      <w:pPr>
        <w:ind w:left="720" w:hanging="360"/>
      </w:pPr>
      <w:rPr>
        <w:rFonts w:eastAsia="Times New Roman" w:cs="Times New Roman" w:hint="default"/>
      </w:rPr>
    </w:lvl>
    <w:lvl w:ilvl="2">
      <w:start w:val="1"/>
      <w:numFmt w:val="decimal"/>
      <w:lvlText w:val="%1.%2.%3"/>
      <w:lvlJc w:val="left"/>
      <w:pPr>
        <w:ind w:left="1440" w:hanging="720"/>
      </w:pPr>
      <w:rPr>
        <w:rFonts w:eastAsia="Times New Roman" w:cs="Times New Roman" w:hint="default"/>
      </w:rPr>
    </w:lvl>
    <w:lvl w:ilvl="3">
      <w:start w:val="1"/>
      <w:numFmt w:val="decimal"/>
      <w:lvlText w:val="%1.%2.%3.%4"/>
      <w:lvlJc w:val="left"/>
      <w:pPr>
        <w:ind w:left="1800" w:hanging="720"/>
      </w:pPr>
      <w:rPr>
        <w:rFonts w:eastAsia="Times New Roman" w:cs="Times New Roman" w:hint="default"/>
      </w:rPr>
    </w:lvl>
    <w:lvl w:ilvl="4">
      <w:start w:val="1"/>
      <w:numFmt w:val="decimal"/>
      <w:lvlText w:val="%1.%2.%3.%4.%5"/>
      <w:lvlJc w:val="left"/>
      <w:pPr>
        <w:ind w:left="2520" w:hanging="1080"/>
      </w:pPr>
      <w:rPr>
        <w:rFonts w:eastAsia="Times New Roman" w:cs="Times New Roman" w:hint="default"/>
      </w:rPr>
    </w:lvl>
    <w:lvl w:ilvl="5">
      <w:start w:val="1"/>
      <w:numFmt w:val="decimal"/>
      <w:lvlText w:val="%1.%2.%3.%4.%5.%6"/>
      <w:lvlJc w:val="left"/>
      <w:pPr>
        <w:ind w:left="2880" w:hanging="1080"/>
      </w:pPr>
      <w:rPr>
        <w:rFonts w:eastAsia="Times New Roman" w:cs="Times New Roman" w:hint="default"/>
      </w:rPr>
    </w:lvl>
    <w:lvl w:ilvl="6">
      <w:start w:val="1"/>
      <w:numFmt w:val="decimal"/>
      <w:lvlText w:val="%1.%2.%3.%4.%5.%6.%7"/>
      <w:lvlJc w:val="left"/>
      <w:pPr>
        <w:ind w:left="3600" w:hanging="1440"/>
      </w:pPr>
      <w:rPr>
        <w:rFonts w:eastAsia="Times New Roman" w:cs="Times New Roman" w:hint="default"/>
      </w:rPr>
    </w:lvl>
    <w:lvl w:ilvl="7">
      <w:start w:val="1"/>
      <w:numFmt w:val="decimal"/>
      <w:lvlText w:val="%1.%2.%3.%4.%5.%6.%7.%8"/>
      <w:lvlJc w:val="left"/>
      <w:pPr>
        <w:ind w:left="3960" w:hanging="1440"/>
      </w:pPr>
      <w:rPr>
        <w:rFonts w:eastAsia="Times New Roman" w:cs="Times New Roman" w:hint="default"/>
      </w:rPr>
    </w:lvl>
    <w:lvl w:ilvl="8">
      <w:start w:val="1"/>
      <w:numFmt w:val="decimal"/>
      <w:lvlText w:val="%1.%2.%3.%4.%5.%6.%7.%8.%9"/>
      <w:lvlJc w:val="left"/>
      <w:pPr>
        <w:ind w:left="4680" w:hanging="1800"/>
      </w:pPr>
      <w:rPr>
        <w:rFonts w:eastAsia="Times New Roman" w:cs="Times New Roman" w:hint="default"/>
      </w:rPr>
    </w:lvl>
  </w:abstractNum>
  <w:abstractNum w:abstractNumId="15">
    <w:nsid w:val="6C085083"/>
    <w:multiLevelType w:val="hybridMultilevel"/>
    <w:tmpl w:val="C34AA7D8"/>
    <w:lvl w:ilvl="0" w:tplc="027EDD7E">
      <w:start w:val="1"/>
      <w:numFmt w:val="decimal"/>
      <w:lvlText w:val="%1."/>
      <w:lvlJc w:val="left"/>
      <w:pPr>
        <w:ind w:left="768" w:hanging="408"/>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786D478F"/>
    <w:multiLevelType w:val="multilevel"/>
    <w:tmpl w:val="4580C554"/>
    <w:lvl w:ilvl="0">
      <w:start w:val="1"/>
      <w:numFmt w:val="bullet"/>
      <w:lvlText w:val=""/>
      <w:lvlJc w:val="left"/>
      <w:pPr>
        <w:tabs>
          <w:tab w:val="num" w:pos="720"/>
        </w:tabs>
        <w:ind w:left="720" w:hanging="360"/>
      </w:pPr>
      <w:rPr>
        <w:rFonts w:ascii="Symbol" w:hAnsi="Symbol" w:cs="Symbol" w:hint="default"/>
        <w:b/>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1"/>
  </w:num>
  <w:num w:numId="2">
    <w:abstractNumId w:val="3"/>
  </w:num>
  <w:num w:numId="3">
    <w:abstractNumId w:val="12"/>
  </w:num>
  <w:num w:numId="4">
    <w:abstractNumId w:val="2"/>
  </w:num>
  <w:num w:numId="5">
    <w:abstractNumId w:val="6"/>
  </w:num>
  <w:num w:numId="6">
    <w:abstractNumId w:val="8"/>
  </w:num>
  <w:num w:numId="7">
    <w:abstractNumId w:val="0"/>
  </w:num>
  <w:num w:numId="8">
    <w:abstractNumId w:val="1"/>
  </w:num>
  <w:num w:numId="9">
    <w:abstractNumId w:val="10"/>
  </w:num>
  <w:num w:numId="10">
    <w:abstractNumId w:val="16"/>
  </w:num>
  <w:num w:numId="11">
    <w:abstractNumId w:val="13"/>
  </w:num>
  <w:num w:numId="12">
    <w:abstractNumId w:val="4"/>
  </w:num>
  <w:num w:numId="13">
    <w:abstractNumId w:val="15"/>
  </w:num>
  <w:num w:numId="14">
    <w:abstractNumId w:val="14"/>
  </w:num>
  <w:num w:numId="15">
    <w:abstractNumId w:val="9"/>
  </w:num>
  <w:num w:numId="16">
    <w:abstractNumId w:val="7"/>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 Möll">
    <w15:presenceInfo w15:providerId="Windows Live" w15:userId="797213c224f5cbd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66DD"/>
    <w:rsid w:val="0008594B"/>
    <w:rsid w:val="000E2CF2"/>
    <w:rsid w:val="00135B7D"/>
    <w:rsid w:val="00195DF6"/>
    <w:rsid w:val="001A7828"/>
    <w:rsid w:val="001D6FE0"/>
    <w:rsid w:val="002372E4"/>
    <w:rsid w:val="00241B83"/>
    <w:rsid w:val="00273244"/>
    <w:rsid w:val="002A18AB"/>
    <w:rsid w:val="002B7C58"/>
    <w:rsid w:val="003E66DD"/>
    <w:rsid w:val="003F32C0"/>
    <w:rsid w:val="0045269A"/>
    <w:rsid w:val="00582FF5"/>
    <w:rsid w:val="005E0437"/>
    <w:rsid w:val="00715FBC"/>
    <w:rsid w:val="00771774"/>
    <w:rsid w:val="007C3A71"/>
    <w:rsid w:val="007E0614"/>
    <w:rsid w:val="007F4771"/>
    <w:rsid w:val="00845543"/>
    <w:rsid w:val="0087402F"/>
    <w:rsid w:val="008B4169"/>
    <w:rsid w:val="008C050D"/>
    <w:rsid w:val="008C0A28"/>
    <w:rsid w:val="009340B6"/>
    <w:rsid w:val="00946F48"/>
    <w:rsid w:val="0098457D"/>
    <w:rsid w:val="009C600D"/>
    <w:rsid w:val="00A743F2"/>
    <w:rsid w:val="00D2189A"/>
    <w:rsid w:val="00D24444"/>
    <w:rsid w:val="00D71CE1"/>
    <w:rsid w:val="00DA24AA"/>
    <w:rsid w:val="00DB2424"/>
    <w:rsid w:val="00DC3B0C"/>
    <w:rsid w:val="00DF680F"/>
    <w:rsid w:val="00E40336"/>
    <w:rsid w:val="00E85AB1"/>
    <w:rsid w:val="00F41E26"/>
    <w:rsid w:val="00FE02DB"/>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6D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ilink">
    <w:name w:val="Internetilink"/>
    <w:basedOn w:val="DefaultParagraphFont"/>
    <w:uiPriority w:val="99"/>
    <w:unhideWhenUsed/>
    <w:rsid w:val="003E66DD"/>
    <w:rPr>
      <w:color w:val="0000FF"/>
      <w:u w:val="single"/>
    </w:rPr>
  </w:style>
  <w:style w:type="paragraph" w:styleId="ListParagraph">
    <w:name w:val="List Paragraph"/>
    <w:basedOn w:val="Normal"/>
    <w:uiPriority w:val="34"/>
    <w:qFormat/>
    <w:rsid w:val="003E66DD"/>
    <w:pPr>
      <w:ind w:left="720"/>
      <w:contextualSpacing/>
    </w:pPr>
  </w:style>
  <w:style w:type="character" w:styleId="Emphasis">
    <w:name w:val="Emphasis"/>
    <w:basedOn w:val="DefaultParagraphFont"/>
    <w:uiPriority w:val="20"/>
    <w:qFormat/>
    <w:rsid w:val="008C050D"/>
    <w:rPr>
      <w:i/>
      <w:iCs/>
    </w:rPr>
  </w:style>
  <w:style w:type="character" w:styleId="Hyperlink">
    <w:name w:val="Hyperlink"/>
    <w:basedOn w:val="DefaultParagraphFont"/>
    <w:uiPriority w:val="99"/>
    <w:unhideWhenUsed/>
    <w:rsid w:val="00135B7D"/>
    <w:rPr>
      <w:color w:val="0000FF" w:themeColor="hyperlink"/>
      <w:u w:val="single"/>
    </w:rPr>
  </w:style>
  <w:style w:type="character" w:styleId="CommentReference">
    <w:name w:val="annotation reference"/>
    <w:basedOn w:val="DefaultParagraphFont"/>
    <w:uiPriority w:val="99"/>
    <w:semiHidden/>
    <w:unhideWhenUsed/>
    <w:rsid w:val="00DF680F"/>
    <w:rPr>
      <w:sz w:val="16"/>
      <w:szCs w:val="16"/>
    </w:rPr>
  </w:style>
  <w:style w:type="paragraph" w:styleId="CommentText">
    <w:name w:val="annotation text"/>
    <w:basedOn w:val="Normal"/>
    <w:link w:val="CommentTextChar"/>
    <w:uiPriority w:val="99"/>
    <w:semiHidden/>
    <w:unhideWhenUsed/>
    <w:rsid w:val="00DF680F"/>
    <w:pPr>
      <w:spacing w:line="240" w:lineRule="auto"/>
    </w:pPr>
    <w:rPr>
      <w:sz w:val="20"/>
      <w:szCs w:val="20"/>
    </w:rPr>
  </w:style>
  <w:style w:type="character" w:customStyle="1" w:styleId="CommentTextChar">
    <w:name w:val="Comment Text Char"/>
    <w:basedOn w:val="DefaultParagraphFont"/>
    <w:link w:val="CommentText"/>
    <w:uiPriority w:val="99"/>
    <w:semiHidden/>
    <w:rsid w:val="00DF680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F680F"/>
    <w:rPr>
      <w:b/>
      <w:bCs/>
    </w:rPr>
  </w:style>
  <w:style w:type="character" w:customStyle="1" w:styleId="CommentSubjectChar">
    <w:name w:val="Comment Subject Char"/>
    <w:basedOn w:val="CommentTextChar"/>
    <w:link w:val="CommentSubject"/>
    <w:uiPriority w:val="99"/>
    <w:semiHidden/>
    <w:rsid w:val="00DF680F"/>
    <w:rPr>
      <w:rFonts w:ascii="Times New Roman" w:hAnsi="Times New Roman"/>
      <w:b/>
      <w:bCs/>
      <w:sz w:val="20"/>
      <w:szCs w:val="20"/>
    </w:rPr>
  </w:style>
  <w:style w:type="paragraph" w:styleId="BalloonText">
    <w:name w:val="Balloon Text"/>
    <w:basedOn w:val="Normal"/>
    <w:link w:val="BalloonTextChar"/>
    <w:uiPriority w:val="99"/>
    <w:semiHidden/>
    <w:unhideWhenUsed/>
    <w:rsid w:val="00195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D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066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3351772?leiaKehtiv" TargetMode="External"/><Relationship Id="rId13" Type="http://schemas.openxmlformats.org/officeDocument/2006/relationships/hyperlink" Target="mailto:oravad@tareke.haapsalu.ee"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www.riigiteataja.ee/akt/13360326" TargetMode="External"/><Relationship Id="rId12" Type="http://schemas.openxmlformats.org/officeDocument/2006/relationships/hyperlink" Target="mailto:kiisud@tareke.haapsalu.ee" TargetMode="External"/><Relationship Id="rId17" Type="http://schemas.openxmlformats.org/officeDocument/2006/relationships/hyperlink" Target="mailto:tareke@haapsalu.ee" TargetMode="External"/><Relationship Id="rId2" Type="http://schemas.openxmlformats.org/officeDocument/2006/relationships/styles" Target="styles.xml"/><Relationship Id="rId16" Type="http://schemas.openxmlformats.org/officeDocument/2006/relationships/hyperlink" Target="mailto:rebased@tareke.haapsalu.ee" TargetMode="Externa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hyperlink" Target="https://www.riigiteataja.ee/akt/13343125?leiaKehtiv" TargetMode="External"/><Relationship Id="rId11" Type="http://schemas.openxmlformats.org/officeDocument/2006/relationships/hyperlink" Target="mailto:jankud@tareke.haapsalu.ee" TargetMode="External"/><Relationship Id="rId5" Type="http://schemas.openxmlformats.org/officeDocument/2006/relationships/image" Target="media/image1.png"/><Relationship Id="rId15" Type="http://schemas.openxmlformats.org/officeDocument/2006/relationships/hyperlink" Target="mailto:karukesed@tareke.haapsalu.ee" TargetMode="External"/><Relationship Id="rId23" Type="http://schemas.microsoft.com/office/2011/relationships/people" Target="people.xml"/><Relationship Id="rId10" Type="http://schemas.openxmlformats.org/officeDocument/2006/relationships/hyperlink" Target="https://oigusaktid.tallinn.ee/?id=3001&amp;aktid=120683&amp;fd=1&amp;leht=1&amp;q_sort=elex_akt.akt_vk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igusaktid.tallinn.ee/?id=3001&amp;aktid=106663" TargetMode="External"/><Relationship Id="rId14" Type="http://schemas.openxmlformats.org/officeDocument/2006/relationships/hyperlink" Target="mailto:siilikesed@tareke.haapsalu.ee"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2680</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6</cp:revision>
  <dcterms:created xsi:type="dcterms:W3CDTF">2021-09-03T08:42:00Z</dcterms:created>
  <dcterms:modified xsi:type="dcterms:W3CDTF">2022-05-10T10:18:00Z</dcterms:modified>
</cp:coreProperties>
</file>