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87" w:rsidRDefault="00426687"/>
    <w:p w:rsidR="00426687" w:rsidRDefault="00AA405F">
      <w:r>
        <w:t xml:space="preserve">                                        </w:t>
      </w:r>
      <w:r>
        <w:rPr>
          <w:noProof/>
          <w:lang w:val="et-EE" w:eastAsia="et-EE" w:bidi="ar-SA"/>
        </w:rPr>
        <w:drawing>
          <wp:inline distT="0" distB="0" distL="0" distR="0">
            <wp:extent cx="2722880" cy="24771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247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687" w:rsidRDefault="00426687"/>
    <w:p w:rsidR="00426687" w:rsidRDefault="00426687"/>
    <w:p w:rsidR="00426687" w:rsidRDefault="00426687"/>
    <w:p w:rsidR="00426687" w:rsidRDefault="00426687"/>
    <w:p w:rsidR="00426687" w:rsidRDefault="00426687"/>
    <w:p w:rsidR="00426687" w:rsidRDefault="00426687"/>
    <w:p w:rsidR="00426687" w:rsidRPr="00835122" w:rsidRDefault="00AA405F">
      <w:pPr>
        <w:pStyle w:val="Heading1"/>
        <w:keepNext w:val="0"/>
        <w:keepLines w:val="0"/>
        <w:spacing w:before="0"/>
        <w:ind w:left="284"/>
        <w:rPr>
          <w:rFonts w:ascii="Times New Roman" w:hAnsi="Times New Roman" w:cs="Times New Roman"/>
          <w:sz w:val="44"/>
          <w:szCs w:val="44"/>
        </w:rPr>
      </w:pPr>
      <w:bookmarkStart w:id="0" w:name="_heading=h.gjdgxs"/>
      <w:bookmarkEnd w:id="0"/>
      <w:r w:rsidRPr="00835122">
        <w:rPr>
          <w:rFonts w:ascii="Times New Roman" w:hAnsi="Times New Roman" w:cs="Times New Roman"/>
          <w:sz w:val="44"/>
          <w:szCs w:val="44"/>
        </w:rPr>
        <w:t xml:space="preserve">          HAAPSALU LASTEAED TAREKE </w:t>
      </w:r>
    </w:p>
    <w:p w:rsidR="00426687" w:rsidRPr="00835122" w:rsidRDefault="00426687">
      <w:pPr>
        <w:pStyle w:val="Heading1"/>
        <w:keepNext w:val="0"/>
        <w:keepLines w:val="0"/>
        <w:numPr>
          <w:ilvl w:val="0"/>
          <w:numId w:val="6"/>
        </w:numPr>
        <w:spacing w:before="0"/>
        <w:ind w:left="284"/>
        <w:jc w:val="center"/>
        <w:rPr>
          <w:rFonts w:ascii="Times New Roman" w:hAnsi="Times New Roman" w:cs="Times New Roman"/>
          <w:sz w:val="44"/>
          <w:szCs w:val="44"/>
        </w:rPr>
      </w:pPr>
    </w:p>
    <w:p w:rsidR="00426687" w:rsidRPr="00835122" w:rsidRDefault="00AA405F">
      <w:pPr>
        <w:pStyle w:val="Heading1"/>
        <w:keepNext w:val="0"/>
        <w:keepLines w:val="0"/>
        <w:spacing w:before="0"/>
        <w:ind w:left="284"/>
        <w:rPr>
          <w:rFonts w:ascii="Times New Roman" w:hAnsi="Times New Roman" w:cs="Times New Roman"/>
          <w:sz w:val="44"/>
          <w:szCs w:val="44"/>
        </w:rPr>
      </w:pPr>
      <w:bookmarkStart w:id="1" w:name="_heading=h.30j0zll"/>
      <w:bookmarkEnd w:id="1"/>
      <w:r w:rsidRPr="00835122">
        <w:rPr>
          <w:rFonts w:ascii="Times New Roman" w:hAnsi="Times New Roman" w:cs="Times New Roman"/>
          <w:sz w:val="44"/>
          <w:szCs w:val="44"/>
        </w:rPr>
        <w:t xml:space="preserve">                           ARENGUKAVA</w:t>
      </w:r>
    </w:p>
    <w:p w:rsidR="00426687" w:rsidRPr="00835122" w:rsidRDefault="00426687">
      <w:pPr>
        <w:rPr>
          <w:b/>
        </w:rPr>
      </w:pPr>
    </w:p>
    <w:p w:rsidR="00426687" w:rsidRPr="00835122" w:rsidRDefault="00426687">
      <w:pPr>
        <w:rPr>
          <w:b/>
        </w:rPr>
      </w:pPr>
    </w:p>
    <w:p w:rsidR="00426687" w:rsidRPr="00835122" w:rsidRDefault="00AA405F">
      <w:pPr>
        <w:jc w:val="center"/>
        <w:rPr>
          <w:b/>
          <w:sz w:val="36"/>
          <w:szCs w:val="36"/>
        </w:rPr>
      </w:pPr>
      <w:r w:rsidRPr="00835122">
        <w:rPr>
          <w:b/>
          <w:sz w:val="36"/>
          <w:szCs w:val="36"/>
        </w:rPr>
        <w:t xml:space="preserve"> 2022-2023-2024</w:t>
      </w:r>
    </w:p>
    <w:p w:rsidR="00426687" w:rsidRDefault="00426687">
      <w:pPr>
        <w:rPr>
          <w:b/>
          <w:sz w:val="36"/>
          <w:szCs w:val="36"/>
        </w:rPr>
      </w:pPr>
    </w:p>
    <w:p w:rsidR="00426687" w:rsidRDefault="00426687">
      <w:pPr>
        <w:rPr>
          <w:sz w:val="36"/>
          <w:szCs w:val="36"/>
        </w:rPr>
      </w:pPr>
    </w:p>
    <w:p w:rsidR="00426687" w:rsidRDefault="00426687">
      <w:pPr>
        <w:rPr>
          <w:sz w:val="36"/>
          <w:szCs w:val="36"/>
        </w:rPr>
      </w:pPr>
    </w:p>
    <w:p w:rsidR="00426687" w:rsidRDefault="00426687">
      <w:pPr>
        <w:rPr>
          <w:sz w:val="36"/>
          <w:szCs w:val="36"/>
        </w:rPr>
      </w:pPr>
    </w:p>
    <w:p w:rsidR="00426687" w:rsidRDefault="00426687">
      <w:pPr>
        <w:rPr>
          <w:sz w:val="36"/>
          <w:szCs w:val="36"/>
        </w:rPr>
      </w:pPr>
    </w:p>
    <w:p w:rsidR="00426687" w:rsidRDefault="00426687">
      <w:pPr>
        <w:rPr>
          <w:sz w:val="36"/>
          <w:szCs w:val="36"/>
        </w:rPr>
      </w:pPr>
    </w:p>
    <w:p w:rsidR="00426687" w:rsidRDefault="00426687">
      <w:pPr>
        <w:rPr>
          <w:sz w:val="36"/>
          <w:szCs w:val="36"/>
        </w:rPr>
      </w:pPr>
    </w:p>
    <w:p w:rsidR="00426687" w:rsidRDefault="00426687">
      <w:pPr>
        <w:rPr>
          <w:sz w:val="36"/>
          <w:szCs w:val="36"/>
        </w:rPr>
      </w:pPr>
    </w:p>
    <w:p w:rsidR="00426687" w:rsidRDefault="00426687">
      <w:pPr>
        <w:rPr>
          <w:sz w:val="36"/>
          <w:szCs w:val="36"/>
        </w:rPr>
      </w:pPr>
    </w:p>
    <w:p w:rsidR="00426687" w:rsidRDefault="00AA405F">
      <w:pPr>
        <w:pStyle w:val="Heading1"/>
      </w:pPr>
      <w:bookmarkStart w:id="2" w:name="_heading=h.1fob9te"/>
      <w:bookmarkEnd w:id="2"/>
      <w:r>
        <w:rPr>
          <w:noProof/>
          <w:lang w:val="et-EE" w:eastAsia="et-EE" w:bidi="ar-SA"/>
        </w:rPr>
        <w:lastRenderedPageBreak/>
        <w:drawing>
          <wp:inline distT="0" distB="0" distL="19050" distR="7620">
            <wp:extent cx="601345" cy="433070"/>
            <wp:effectExtent l="0" t="0" r="0" b="0"/>
            <wp:docPr id="2" name="Pilt 1" descr="tare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lt 1" descr="tarek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835122">
        <w:rPr>
          <w:rFonts w:ascii="Times New Roman" w:hAnsi="Times New Roman" w:cs="Times New Roman"/>
        </w:rPr>
        <w:t>SISSEJUHATUS</w:t>
      </w:r>
    </w:p>
    <w:p w:rsidR="00426687" w:rsidRDefault="00426687">
      <w:pPr>
        <w:shd w:val="clear" w:color="auto" w:fill="FFFFFF"/>
      </w:pPr>
    </w:p>
    <w:p w:rsidR="00426687" w:rsidRDefault="00AA405F">
      <w:pPr>
        <w:shd w:val="clear" w:color="auto" w:fill="FFFFFF"/>
        <w:jc w:val="both"/>
      </w:pPr>
      <w:r>
        <w:t xml:space="preserve">Haapsalu Lasteaed Tareke arengukava aastateks 2022 - 2024 on dokument, mis määrab lasteaia arengu põhisuunad </w:t>
      </w:r>
      <w:proofErr w:type="gramStart"/>
      <w:r>
        <w:t>ja</w:t>
      </w:r>
      <w:proofErr w:type="gramEnd"/>
      <w:r>
        <w:t xml:space="preserve"> valdkonnad, tegevuskava ning arengukava uuendamise korra. Arengukava on täienev </w:t>
      </w:r>
      <w:proofErr w:type="gramStart"/>
      <w:r>
        <w:t>ja</w:t>
      </w:r>
      <w:proofErr w:type="gramEnd"/>
      <w:r>
        <w:t xml:space="preserve"> arenev strateegiline dokument, milles kajastub lasteaia missioon, visioon, arengu eesmärgid ja põhisuunad. Eesmärkide </w:t>
      </w:r>
      <w:proofErr w:type="gramStart"/>
      <w:r>
        <w:t>ja</w:t>
      </w:r>
      <w:proofErr w:type="gramEnd"/>
      <w:r>
        <w:t xml:space="preserve"> põhisuundade seadmisel on lähtutud lasteaia sisehindamise ja enesehindamise tulemustest, </w:t>
      </w:r>
      <w:r>
        <w:rPr>
          <w:lang w:val="et-EE" w:eastAsia="et-EE" w:bidi="ar-SA"/>
        </w:rPr>
        <w:t>lasteaia õppekavast, mis vastab koolieelse lasteasutuse riiklikule õppekavale, lasteaia põhimäärusest, alushariduse seadusest, Haapsalu linna arengukavast.</w:t>
      </w:r>
    </w:p>
    <w:p w:rsidR="00426687" w:rsidRDefault="00426687">
      <w:pPr>
        <w:shd w:val="clear" w:color="auto" w:fill="FFFFFF"/>
        <w:jc w:val="both"/>
      </w:pPr>
    </w:p>
    <w:p w:rsidR="00426687" w:rsidRDefault="00AA405F">
      <w:pPr>
        <w:suppressAutoHyphens w:val="0"/>
        <w:jc w:val="both"/>
        <w:rPr>
          <w:rStyle w:val="node-text-color-blue"/>
          <w:rFonts w:eastAsiaTheme="majorEastAsia"/>
        </w:rPr>
      </w:pPr>
      <w:r>
        <w:rPr>
          <w:lang w:val="et-EE" w:eastAsia="et-EE" w:bidi="ar-SA"/>
        </w:rPr>
        <w:t>Lasteaed toetab lapse üldoskuste (enesekohaste, sotsiaalsete, mängu- ja õpioskuste) kujunemist ja lapse arengut seitsmes õppe- ja kasvatustegevuse valdkonnas: mina ja keskkond; keel ja kõne; eesti keel kui teine keel; matemaatika; kunst; muusika; liikumine.</w:t>
      </w:r>
      <w:r>
        <w:rPr>
          <w:rStyle w:val="Heading1Char"/>
        </w:rPr>
        <w:t xml:space="preserve"> </w:t>
      </w:r>
      <w:r>
        <w:rPr>
          <w:rStyle w:val="node-text-color-blue"/>
          <w:rFonts w:eastAsiaTheme="majorEastAsia"/>
        </w:rPr>
        <w:t>Lastele</w:t>
      </w:r>
      <w:r w:rsidR="00EA467E">
        <w:rPr>
          <w:rStyle w:val="node-text-color-blue"/>
          <w:rFonts w:eastAsiaTheme="majorEastAsia"/>
        </w:rPr>
        <w:t xml:space="preserve"> on</w:t>
      </w:r>
      <w:r>
        <w:rPr>
          <w:rStyle w:val="node-text-color-blue"/>
          <w:rFonts w:eastAsiaTheme="majorEastAsia"/>
        </w:rPr>
        <w:t xml:space="preserve"> tagatud logopeediline, eripedagoogiline tugi. </w:t>
      </w:r>
    </w:p>
    <w:p w:rsidR="00426687" w:rsidRDefault="00426687">
      <w:pPr>
        <w:suppressAutoHyphens w:val="0"/>
        <w:jc w:val="both"/>
        <w:rPr>
          <w:rStyle w:val="node-text-color-blue"/>
          <w:rFonts w:eastAsiaTheme="majorEastAsia"/>
        </w:rPr>
      </w:pPr>
    </w:p>
    <w:p w:rsidR="00426687" w:rsidRDefault="00AA405F">
      <w:pPr>
        <w:suppressAutoHyphens w:val="0"/>
        <w:jc w:val="both"/>
        <w:rPr>
          <w:lang w:val="et-EE" w:eastAsia="et-EE" w:bidi="ar-SA"/>
        </w:rPr>
      </w:pPr>
      <w:r>
        <w:t xml:space="preserve">Kasutame  Hea Alguse-, keelekümbluse-, uurimusliku-, õuesõppe- </w:t>
      </w:r>
      <w:r w:rsidR="00D074AE">
        <w:t>ning Reggio Emilia pedagoogikate elemente</w:t>
      </w:r>
      <w:r>
        <w:t xml:space="preserve">, millega toetame laste individuaalsust, loovust ja mängu kaudu õppimist. Osaleme </w:t>
      </w:r>
      <w:r>
        <w:rPr>
          <w:rStyle w:val="node-text-color-blue"/>
          <w:rFonts w:eastAsiaTheme="majorEastAsia"/>
        </w:rPr>
        <w:t>projektis “Kiusamisest vaba”</w:t>
      </w:r>
      <w:r>
        <w:t xml:space="preserve">. Suurt rõhku pöörame väärtuskasvatusele, soodustades lastes </w:t>
      </w:r>
      <w:proofErr w:type="gramStart"/>
      <w:r>
        <w:t>ja</w:t>
      </w:r>
      <w:proofErr w:type="gramEnd"/>
      <w:r>
        <w:t xml:space="preserve"> peredes sallivust, hoolivust, austust ja julgust. Lasteaed kuulub TEL lasteaedade võrku.</w:t>
      </w:r>
    </w:p>
    <w:p w:rsidR="00426687" w:rsidRDefault="00426687">
      <w:pPr>
        <w:shd w:val="clear" w:color="auto" w:fill="FFFFFF"/>
        <w:jc w:val="both"/>
      </w:pPr>
    </w:p>
    <w:p w:rsidR="00426687" w:rsidRDefault="00864EF4">
      <w:pPr>
        <w:shd w:val="clear" w:color="auto" w:fill="FFFFFF"/>
        <w:jc w:val="both"/>
      </w:pPr>
      <w:r>
        <w:t xml:space="preserve">Arengukava on aluseks tegevuskavale, mille eesmärkide realiseerumine toimub läbi konkreetsete tegevuste. </w:t>
      </w:r>
      <w:r w:rsidR="00AA405F">
        <w:t xml:space="preserve">Dokumenti muudetakse </w:t>
      </w:r>
      <w:proofErr w:type="gramStart"/>
      <w:r w:rsidR="00AA405F">
        <w:t>ja</w:t>
      </w:r>
      <w:proofErr w:type="gramEnd"/>
      <w:r w:rsidR="00AA405F">
        <w:t xml:space="preserve"> täiendatakse koos meile esitatavate nõudmistega ja meid ümbritsevate oludega. </w:t>
      </w:r>
    </w:p>
    <w:p w:rsidR="00426687" w:rsidRDefault="00426687">
      <w:pPr>
        <w:shd w:val="clear" w:color="auto" w:fill="FFFFFF"/>
        <w:jc w:val="both"/>
        <w:rPr>
          <w:color w:val="0070C0"/>
        </w:rPr>
      </w:pPr>
    </w:p>
    <w:p w:rsidR="00426687" w:rsidRDefault="00426687">
      <w:pPr>
        <w:shd w:val="clear" w:color="auto" w:fill="FFFFFF"/>
        <w:jc w:val="both"/>
      </w:pPr>
    </w:p>
    <w:p w:rsidR="00426687" w:rsidRDefault="00AA405F">
      <w:pPr>
        <w:pStyle w:val="Heading1"/>
        <w:spacing w:before="0" w:after="240"/>
      </w:pPr>
      <w:bookmarkStart w:id="3" w:name="_heading=h.3znysh7"/>
      <w:bookmarkEnd w:id="3"/>
      <w:r>
        <w:rPr>
          <w:noProof/>
          <w:lang w:val="et-EE" w:eastAsia="et-EE" w:bidi="ar-SA"/>
        </w:rPr>
        <w:drawing>
          <wp:inline distT="0" distB="0" distL="19050" distR="7620">
            <wp:extent cx="601345" cy="433070"/>
            <wp:effectExtent l="0" t="0" r="0" b="0"/>
            <wp:docPr id="3" name="Pilt2" descr="tare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lt2" descr="tarek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835122">
        <w:rPr>
          <w:rFonts w:ascii="Times New Roman" w:hAnsi="Times New Roman" w:cs="Times New Roman"/>
        </w:rPr>
        <w:t>LASTEAIA MISSIOON JA VISIOON</w:t>
      </w:r>
    </w:p>
    <w:p w:rsidR="00426687" w:rsidRDefault="00426687">
      <w:pPr>
        <w:rPr>
          <w:lang w:val="et-EE" w:eastAsia="et-EE"/>
        </w:rPr>
      </w:pPr>
    </w:p>
    <w:p w:rsidR="00426687" w:rsidRPr="00835122" w:rsidRDefault="00AA405F">
      <w:pPr>
        <w:pStyle w:val="Heading2"/>
        <w:spacing w:before="0"/>
        <w:rPr>
          <w:rFonts w:ascii="Times New Roman" w:hAnsi="Times New Roman" w:cs="Times New Roman"/>
        </w:rPr>
      </w:pPr>
      <w:r w:rsidRPr="00835122">
        <w:rPr>
          <w:rFonts w:ascii="Times New Roman" w:hAnsi="Times New Roman" w:cs="Times New Roman"/>
        </w:rPr>
        <w:t>LASTEAIA MISSIOON</w:t>
      </w:r>
    </w:p>
    <w:tbl>
      <w:tblPr>
        <w:tblStyle w:val="TableGrid"/>
        <w:tblW w:w="9500" w:type="dxa"/>
        <w:tblLook w:val="04A0"/>
      </w:tblPr>
      <w:tblGrid>
        <w:gridCol w:w="9500"/>
      </w:tblGrid>
      <w:tr w:rsidR="00426687">
        <w:tc>
          <w:tcPr>
            <w:tcW w:w="9500" w:type="dxa"/>
            <w:shd w:val="clear" w:color="auto" w:fill="FFFFCC"/>
          </w:tcPr>
          <w:p w:rsidR="00426687" w:rsidRDefault="00426687">
            <w:pPr>
              <w:jc w:val="both"/>
              <w:rPr>
                <w:sz w:val="16"/>
                <w:szCs w:val="16"/>
              </w:rPr>
            </w:pPr>
          </w:p>
          <w:p w:rsidR="00426687" w:rsidRDefault="00AA405F">
            <w:pPr>
              <w:jc w:val="both"/>
            </w:pPr>
            <w:r>
              <w:t xml:space="preserve">Haapsalu Lasteaed Tareke on arenev ning uuendusmeelne lasteaed, kus väärtustatakse iga last. Lapse arengut toetatakse talle sobivaimal viisil, saavutatakse </w:t>
            </w:r>
            <w:r w:rsidR="00D074AE">
              <w:t xml:space="preserve">kooliks </w:t>
            </w:r>
            <w:r>
              <w:t>hea ettevalmistus. Lapsevanemad on kaasatud, rahulolevad ning koostööaltid. Personalile on tagatud arengut toetav ja hea töökeskkond.</w:t>
            </w:r>
          </w:p>
          <w:p w:rsidR="00426687" w:rsidRDefault="00426687">
            <w:pPr>
              <w:jc w:val="both"/>
            </w:pPr>
          </w:p>
        </w:tc>
      </w:tr>
    </w:tbl>
    <w:p w:rsidR="00426687" w:rsidRDefault="00426687">
      <w:pPr>
        <w:jc w:val="both"/>
      </w:pPr>
    </w:p>
    <w:p w:rsidR="00426687" w:rsidRPr="00835122" w:rsidRDefault="00AA405F">
      <w:pPr>
        <w:pStyle w:val="Heading2"/>
        <w:jc w:val="both"/>
        <w:rPr>
          <w:rFonts w:ascii="Times New Roman" w:hAnsi="Times New Roman" w:cs="Times New Roman"/>
        </w:rPr>
      </w:pPr>
      <w:r w:rsidRPr="00835122">
        <w:rPr>
          <w:rFonts w:ascii="Times New Roman" w:hAnsi="Times New Roman" w:cs="Times New Roman"/>
        </w:rPr>
        <w:t>LASTEAIA VISIOON</w:t>
      </w:r>
    </w:p>
    <w:tbl>
      <w:tblPr>
        <w:tblStyle w:val="TableGrid"/>
        <w:tblW w:w="9500" w:type="dxa"/>
        <w:tblLook w:val="04A0"/>
      </w:tblPr>
      <w:tblGrid>
        <w:gridCol w:w="9500"/>
      </w:tblGrid>
      <w:tr w:rsidR="00426687">
        <w:trPr>
          <w:trHeight w:val="612"/>
        </w:trPr>
        <w:tc>
          <w:tcPr>
            <w:tcW w:w="9500" w:type="dxa"/>
            <w:shd w:val="clear" w:color="auto" w:fill="FFFFCC"/>
          </w:tcPr>
          <w:p w:rsidR="00426687" w:rsidRDefault="00426687">
            <w:pPr>
              <w:jc w:val="both"/>
              <w:rPr>
                <w:sz w:val="16"/>
                <w:szCs w:val="16"/>
                <w:lang w:val="et-EE"/>
              </w:rPr>
            </w:pPr>
          </w:p>
          <w:p w:rsidR="00426687" w:rsidRDefault="00AA405F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Haapsalu Lasteaed Tareke on väljakujunenud traditsioonidega haridusasutus, mida iseloomustab lapsest lähtumine ja pidevalt arenev mitmekultuuriline kasvu- ja töökeskkond.</w:t>
            </w:r>
          </w:p>
          <w:p w:rsidR="00426687" w:rsidRDefault="00426687">
            <w:pPr>
              <w:rPr>
                <w:lang w:val="et-EE"/>
              </w:rPr>
            </w:pPr>
          </w:p>
        </w:tc>
      </w:tr>
    </w:tbl>
    <w:p w:rsidR="00426687" w:rsidRDefault="00AA405F">
      <w:pPr>
        <w:pStyle w:val="Heading2"/>
        <w:spacing w:before="0"/>
        <w:rPr>
          <w:sz w:val="28"/>
          <w:szCs w:val="28"/>
        </w:rPr>
      </w:pPr>
      <w:bookmarkStart w:id="4" w:name="_heading=h.2et92p0"/>
      <w:bookmarkEnd w:id="4"/>
      <w:r>
        <w:rPr>
          <w:noProof/>
          <w:lang w:val="et-EE" w:eastAsia="et-EE" w:bidi="ar-SA"/>
        </w:rPr>
        <w:lastRenderedPageBreak/>
        <w:drawing>
          <wp:inline distT="0" distB="0" distL="19050" distR="7620">
            <wp:extent cx="601345" cy="433070"/>
            <wp:effectExtent l="0" t="0" r="0" b="0"/>
            <wp:docPr id="4" name="Pilt3" descr="tare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lt3" descr="tarek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Pr="00835122">
        <w:rPr>
          <w:rFonts w:ascii="Times New Roman" w:hAnsi="Times New Roman" w:cs="Times New Roman"/>
          <w:sz w:val="28"/>
          <w:szCs w:val="28"/>
        </w:rPr>
        <w:t>TRADITSIOONID JA ERIPÄRA</w:t>
      </w:r>
    </w:p>
    <w:p w:rsidR="00426687" w:rsidRDefault="00426687">
      <w:pPr>
        <w:ind w:left="720"/>
        <w:jc w:val="both"/>
        <w:rPr>
          <w:color w:val="000000"/>
        </w:rPr>
      </w:pPr>
    </w:p>
    <w:p w:rsidR="00426687" w:rsidRDefault="00AA405F">
      <w:pPr>
        <w:jc w:val="both"/>
      </w:pPr>
      <w:r>
        <w:t xml:space="preserve">Lasteaed on avatud, paindlik ning suudab reageerida ühiskonnas toimuvatele muutustele. </w:t>
      </w:r>
    </w:p>
    <w:p w:rsidR="00426687" w:rsidRDefault="00AA405F">
      <w:pPr>
        <w:jc w:val="both"/>
      </w:pPr>
      <w:r>
        <w:t>Lasteaial on läbi aegade olnud tugev, koolitatud pedagoogiline personal. Personali iseloomustab tolerantsus, loov ja mänguline lähenemine töös lastega, positiivne hoiak, uuendusmeelsus. Väärtustatakse kodukohta, oma maa kultuuritraditsioone ning üldtuntuid väärtushinnanguid.</w:t>
      </w:r>
    </w:p>
    <w:p w:rsidR="00426687" w:rsidRDefault="00426687">
      <w:pPr>
        <w:jc w:val="both"/>
      </w:pPr>
    </w:p>
    <w:p w:rsidR="00426687" w:rsidRDefault="00AA405F">
      <w:pPr>
        <w:tabs>
          <w:tab w:val="left" w:pos="2038"/>
        </w:tabs>
        <w:jc w:val="both"/>
      </w:pPr>
      <w:r>
        <w:t xml:space="preserve">Lasteaia eripäraks on mitmekultuurilisus. Rääkides lastele Eesti kultuurist, näitavad õpetajad lugupidamist ka teiste kultuuride tavade, tähtpäevade </w:t>
      </w:r>
      <w:proofErr w:type="gramStart"/>
      <w:r>
        <w:t>ja</w:t>
      </w:r>
      <w:proofErr w:type="gramEnd"/>
      <w:r>
        <w:t xml:space="preserve"> keele vastu.  </w:t>
      </w:r>
      <w:r w:rsidR="00D074AE">
        <w:t xml:space="preserve">Omame kogemusi muukeelsete laste vastuvõtuks, neile eesti keele õpetamiseks. Nõustame </w:t>
      </w:r>
      <w:r>
        <w:t>pere</w:t>
      </w:r>
      <w:r w:rsidR="00D074AE">
        <w:t>sid paremaks kohanemiseks</w:t>
      </w:r>
      <w:r>
        <w:t xml:space="preserve">. </w:t>
      </w:r>
    </w:p>
    <w:p w:rsidR="00426687" w:rsidRDefault="00426687">
      <w:pPr>
        <w:jc w:val="both"/>
      </w:pPr>
    </w:p>
    <w:p w:rsidR="00426687" w:rsidRDefault="00AA405F" w:rsidP="00AA405F">
      <w:pPr>
        <w:tabs>
          <w:tab w:val="center" w:pos="5384"/>
          <w:tab w:val="right" w:pos="10203"/>
        </w:tabs>
        <w:ind w:right="5"/>
        <w:jc w:val="both"/>
        <w:rPr>
          <w:color w:val="000000"/>
        </w:rPr>
      </w:pPr>
      <w:r>
        <w:t xml:space="preserve">Meie õppe- </w:t>
      </w:r>
      <w:proofErr w:type="gramStart"/>
      <w:r>
        <w:t>ja</w:t>
      </w:r>
      <w:proofErr w:type="gramEnd"/>
      <w:r>
        <w:t xml:space="preserve"> kasvatustöö aluseks on looduse ja rahvakultuuri tutvustamine läbi aastaaegade, terviseedendamise, mitmekultuurilisuse. Eesti keele </w:t>
      </w:r>
      <w:proofErr w:type="gramStart"/>
      <w:r>
        <w:t>ja</w:t>
      </w:r>
      <w:proofErr w:type="gramEnd"/>
      <w:r>
        <w:t xml:space="preserve"> kultuuri tutvustamisega soodustatakse muukeelse lapse ja ka tema pere sulandumist eesti ühisko</w:t>
      </w:r>
      <w:r w:rsidR="00D074AE">
        <w:t>nda. Eesti traditsioonide</w:t>
      </w:r>
      <w:r w:rsidR="00930DDB">
        <w:t>ga</w:t>
      </w:r>
      <w:r w:rsidR="00D074AE">
        <w:t xml:space="preserve"> </w:t>
      </w:r>
      <w:r w:rsidR="00930DDB">
        <w:t xml:space="preserve">koos </w:t>
      </w:r>
      <w:r>
        <w:t>õpitakse tundma ka teisi maid, rahvaid. Väärtustatakse teatrikunsti ja pikaajalisi traditsioone,</w:t>
      </w:r>
      <w:r w:rsidR="00D074AE">
        <w:t xml:space="preserve"> tähistatakse lastele eakohaselt</w:t>
      </w:r>
      <w:r>
        <w:t xml:space="preserve"> ja arusaadavalt kalendritähtpäevi. Viiakse läbi liikluse-, spordi </w:t>
      </w:r>
      <w:proofErr w:type="gramStart"/>
      <w:r>
        <w:t>ja</w:t>
      </w:r>
      <w:proofErr w:type="gramEnd"/>
      <w:r>
        <w:t xml:space="preserve"> trviseedenduse tegevusi ja -nädalaid.  Korraldatakse üritusi, kus osalevad teiste Haapsalu lasteaedade lapsed (koolieelikud). Tähistame ka teiste kultuuride üritusi, </w:t>
      </w:r>
      <w:proofErr w:type="gramStart"/>
      <w:r>
        <w:t>nt</w:t>
      </w:r>
      <w:proofErr w:type="gramEnd"/>
      <w:r>
        <w:t xml:space="preserve"> Slaavi kultuuri “Maslenitsa” rõõmustab lapsi oma värvika peo- ja pannkookidega. Hiina kalendri uusaasta tähistamisega pöörame tähelepanu Idamaade kultuurile. 2014. aasta sügisest tegutseb prantsuse keele ring. </w:t>
      </w:r>
    </w:p>
    <w:p w:rsidR="00426687" w:rsidRDefault="00AA405F">
      <w:pPr>
        <w:widowControl w:val="0"/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Lapse m</w:t>
      </w:r>
      <w:r>
        <w:t>itme</w:t>
      </w:r>
      <w:r>
        <w:rPr>
          <w:color w:val="000000"/>
        </w:rPr>
        <w:t xml:space="preserve">kultuurilisele arengule on väga oluline see, </w:t>
      </w:r>
      <w:proofErr w:type="gramStart"/>
      <w:r>
        <w:rPr>
          <w:color w:val="000000"/>
        </w:rPr>
        <w:t>et</w:t>
      </w:r>
      <w:proofErr w:type="gramEnd"/>
      <w:r>
        <w:rPr>
          <w:color w:val="000000"/>
        </w:rPr>
        <w:t xml:space="preserve"> laps oskab hinnata oma vanemate kultuuri, kui ka see, et ta suudab elada teises kultuurikeskkonnas. Lapse vanemad peavad mõistma, </w:t>
      </w:r>
      <w:proofErr w:type="gramStart"/>
      <w:r>
        <w:rPr>
          <w:color w:val="000000"/>
        </w:rPr>
        <w:t>et</w:t>
      </w:r>
      <w:proofErr w:type="gramEnd"/>
      <w:r>
        <w:rPr>
          <w:color w:val="000000"/>
        </w:rPr>
        <w:t xml:space="preserve"> tähtsustades oma kultuuri, toob uute kultuuride tutvustamine lapse ellu uusi väärtusi, mõistmist</w:t>
      </w:r>
      <w:r>
        <w:t xml:space="preserve"> ja</w:t>
      </w:r>
      <w:r>
        <w:rPr>
          <w:color w:val="000000"/>
        </w:rPr>
        <w:t xml:space="preserve"> teadmisi. </w:t>
      </w:r>
    </w:p>
    <w:p w:rsidR="00426687" w:rsidRDefault="00426687">
      <w:pPr>
        <w:widowControl w:val="0"/>
        <w:tabs>
          <w:tab w:val="left" w:pos="720"/>
        </w:tabs>
        <w:jc w:val="both"/>
        <w:rPr>
          <w:color w:val="000000"/>
        </w:rPr>
      </w:pPr>
    </w:p>
    <w:p w:rsidR="00426687" w:rsidRDefault="00AA405F">
      <w:pPr>
        <w:pStyle w:val="Heading2"/>
        <w:rPr>
          <w:sz w:val="28"/>
          <w:szCs w:val="28"/>
        </w:rPr>
      </w:pPr>
      <w:r>
        <w:rPr>
          <w:noProof/>
          <w:lang w:val="et-EE" w:eastAsia="et-EE" w:bidi="ar-SA"/>
        </w:rPr>
        <w:drawing>
          <wp:inline distT="0" distB="0" distL="19050" distR="7620">
            <wp:extent cx="601345" cy="433070"/>
            <wp:effectExtent l="0" t="0" r="0" b="0"/>
            <wp:docPr id="5" name="Pilt4" descr="tare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lt4" descr="tarek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Pr="00835122">
        <w:rPr>
          <w:rFonts w:ascii="Times New Roman" w:hAnsi="Times New Roman" w:cs="Times New Roman"/>
          <w:sz w:val="28"/>
          <w:szCs w:val="28"/>
        </w:rPr>
        <w:t>LASTEAIA PÕHIVÄÄRTUSED</w:t>
      </w:r>
    </w:p>
    <w:p w:rsidR="00426687" w:rsidRDefault="00426687">
      <w:pPr>
        <w:rPr>
          <w:lang w:val="et-EE" w:eastAsia="et-EE"/>
        </w:rPr>
      </w:pPr>
    </w:p>
    <w:tbl>
      <w:tblPr>
        <w:tblStyle w:val="TableGrid"/>
        <w:tblW w:w="9500" w:type="dxa"/>
        <w:tblLook w:val="04A0"/>
      </w:tblPr>
      <w:tblGrid>
        <w:gridCol w:w="9500"/>
      </w:tblGrid>
      <w:tr w:rsidR="00426687">
        <w:tc>
          <w:tcPr>
            <w:tcW w:w="9500" w:type="dxa"/>
            <w:shd w:val="clear" w:color="auto" w:fill="CCECFF"/>
          </w:tcPr>
          <w:p w:rsidR="00426687" w:rsidRDefault="00426687">
            <w:pPr>
              <w:pStyle w:val="ListParagraph"/>
              <w:ind w:left="426"/>
            </w:pPr>
          </w:p>
          <w:p w:rsidR="00426687" w:rsidRDefault="00AA405F">
            <w:pPr>
              <w:pStyle w:val="ListParagraph"/>
              <w:numPr>
                <w:ilvl w:val="0"/>
                <w:numId w:val="8"/>
              </w:numPr>
              <w:ind w:left="426" w:hanging="426"/>
            </w:pPr>
            <w:r>
              <w:rPr>
                <w:b/>
              </w:rPr>
              <w:t>Turvaline, mänguline ja „Lapsest  lähtuv“ õppekasvatustöö</w:t>
            </w:r>
            <w:r w:rsidR="007821BB">
              <w:rPr>
                <w:b/>
              </w:rPr>
              <w:t xml:space="preserve">. </w:t>
            </w:r>
            <w:r>
              <w:t xml:space="preserve"> Atraktsiooniderikas ja hoolitsetud õueala; mänguruumid kaasaegse sisustusega; lapsest lähtuv õppekasvatustöö; eesmärgipõhine planeerimine; lõimitud tegevused; mänguline õppetöö.</w:t>
            </w:r>
          </w:p>
          <w:p w:rsidR="00426687" w:rsidRDefault="00AA405F">
            <w:pPr>
              <w:pStyle w:val="ListParagraph"/>
              <w:numPr>
                <w:ilvl w:val="0"/>
                <w:numId w:val="8"/>
              </w:numPr>
              <w:ind w:left="426" w:hanging="426"/>
              <w:rPr>
                <w:b/>
              </w:rPr>
            </w:pPr>
            <w:r>
              <w:rPr>
                <w:b/>
              </w:rPr>
              <w:t>Kvalifitseeritud ja püsiv personal</w:t>
            </w:r>
            <w:r w:rsidR="007821BB">
              <w:rPr>
                <w:b/>
              </w:rPr>
              <w:t>.</w:t>
            </w:r>
          </w:p>
          <w:p w:rsidR="00426687" w:rsidRDefault="00AA405F">
            <w:pPr>
              <w:ind w:left="426" w:hanging="426"/>
              <w:rPr>
                <w:lang w:val="et-EE"/>
              </w:rPr>
            </w:pPr>
            <w:r>
              <w:rPr>
                <w:lang w:val="et-EE"/>
              </w:rPr>
              <w:t xml:space="preserve">       Aastaid koos töötanud professionaalne-, pühendunud personal, kes väärtustab oma tööd ning positiivseid majasiseseid suhteid.</w:t>
            </w:r>
            <w:r w:rsidR="003865FD">
              <w:rPr>
                <w:lang w:val="et-EE"/>
              </w:rPr>
              <w:t xml:space="preserve"> Personalist hooliv ja personali väärtustav</w:t>
            </w:r>
            <w:r w:rsidR="001F6B0D">
              <w:rPr>
                <w:lang w:val="et-EE"/>
              </w:rPr>
              <w:t xml:space="preserve"> juhtkond.</w:t>
            </w:r>
          </w:p>
          <w:p w:rsidR="00426687" w:rsidRDefault="00AA405F">
            <w:pPr>
              <w:pStyle w:val="ListParagraph"/>
              <w:numPr>
                <w:ilvl w:val="0"/>
                <w:numId w:val="9"/>
              </w:numPr>
              <w:ind w:left="426" w:hanging="426"/>
              <w:rPr>
                <w:b/>
              </w:rPr>
            </w:pPr>
            <w:r>
              <w:rPr>
                <w:b/>
              </w:rPr>
              <w:t>Valmisolek meeskonnatööks</w:t>
            </w:r>
          </w:p>
          <w:p w:rsidR="00426687" w:rsidRDefault="00AA405F">
            <w:pPr>
              <w:ind w:left="426"/>
              <w:rPr>
                <w:lang w:val="et-EE"/>
              </w:rPr>
            </w:pPr>
            <w:r>
              <w:rPr>
                <w:lang w:val="et-EE"/>
              </w:rPr>
              <w:t>Oleme ausad, usaldusväärsed, vastutustundlikud ning toetavad kolleegid, kes austavad koostööd ja lahenduste leidmist. Initsiatiiv ja ideed leiavad kollektiivis toetust ja elluviimist. Oleme tähelepanelikud ja hoolivad, austame igaühe isikupära.</w:t>
            </w:r>
          </w:p>
          <w:p w:rsidR="00426687" w:rsidRDefault="00AA405F">
            <w:pPr>
              <w:pStyle w:val="ListParagraph"/>
              <w:numPr>
                <w:ilvl w:val="0"/>
                <w:numId w:val="9"/>
              </w:numPr>
              <w:ind w:left="426" w:hanging="426"/>
              <w:rPr>
                <w:b/>
              </w:rPr>
            </w:pPr>
            <w:r>
              <w:rPr>
                <w:b/>
              </w:rPr>
              <w:t xml:space="preserve">Loovus ja avatus uuendustele          </w:t>
            </w:r>
          </w:p>
          <w:p w:rsidR="00426687" w:rsidRDefault="00AA405F">
            <w:pPr>
              <w:ind w:left="426" w:hanging="426"/>
              <w:rPr>
                <w:lang w:val="et-EE"/>
              </w:rPr>
            </w:pPr>
            <w:r>
              <w:rPr>
                <w:lang w:val="et-EE"/>
              </w:rPr>
              <w:t xml:space="preserve">       Ideede julge ellu viimine,  julgus esineda, avaldada arvamust. Õpime kogemustest, </w:t>
            </w:r>
            <w:r>
              <w:rPr>
                <w:lang w:val="et-EE"/>
              </w:rPr>
              <w:lastRenderedPageBreak/>
              <w:t>väärtustame algatusvõimet ja pealehakkamist. Oleme avatud uuendustele, arvestame muudatustega nii hariduses kui ühiskonnas.</w:t>
            </w:r>
          </w:p>
          <w:p w:rsidR="00426687" w:rsidRDefault="00AA405F">
            <w:pPr>
              <w:pStyle w:val="ListParagraph"/>
              <w:numPr>
                <w:ilvl w:val="0"/>
                <w:numId w:val="9"/>
              </w:numPr>
              <w:ind w:left="426" w:hanging="426"/>
            </w:pPr>
            <w:r>
              <w:rPr>
                <w:b/>
              </w:rPr>
              <w:t>Koostöö huvigruppidega</w:t>
            </w:r>
          </w:p>
          <w:p w:rsidR="00426687" w:rsidRDefault="00AA405F">
            <w:pPr>
              <w:ind w:left="426"/>
              <w:rPr>
                <w:color w:val="000000"/>
                <w:lang w:val="et-EE"/>
              </w:rPr>
            </w:pPr>
            <w:r>
              <w:rPr>
                <w:lang w:val="et-EE"/>
              </w:rPr>
              <w:t xml:space="preserve">Teeme koostööd lastevanematega, Haapsalu Linnavalitsususega, koolidega, Haapsalu Hariduse Tugiteenuste- ning Rajaleidja keskusega. </w:t>
            </w:r>
          </w:p>
          <w:p w:rsidR="00426687" w:rsidRDefault="00426687">
            <w:pPr>
              <w:rPr>
                <w:lang w:val="et-EE"/>
              </w:rPr>
            </w:pPr>
          </w:p>
        </w:tc>
      </w:tr>
    </w:tbl>
    <w:p w:rsidR="00426687" w:rsidRDefault="00426687"/>
    <w:p w:rsidR="00426687" w:rsidRDefault="00426687"/>
    <w:p w:rsidR="00426687" w:rsidRDefault="00AA405F">
      <w:pPr>
        <w:pStyle w:val="Heading1"/>
        <w:spacing w:before="0"/>
      </w:pPr>
      <w:bookmarkStart w:id="5" w:name="_heading=h.26in1rg"/>
      <w:bookmarkStart w:id="6" w:name="_heading=h.3rdcrjn"/>
      <w:bookmarkStart w:id="7" w:name="_heading=h.17dp8vu"/>
      <w:bookmarkEnd w:id="5"/>
      <w:bookmarkEnd w:id="6"/>
      <w:bookmarkEnd w:id="7"/>
      <w:r>
        <w:rPr>
          <w:noProof/>
          <w:lang w:val="et-EE" w:eastAsia="et-EE" w:bidi="ar-SA"/>
        </w:rPr>
        <w:drawing>
          <wp:inline distT="0" distB="0" distL="19050" distR="7620">
            <wp:extent cx="601345" cy="433070"/>
            <wp:effectExtent l="0" t="0" r="0" b="0"/>
            <wp:docPr id="6" name="Pilt5" descr="tare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lt5" descr="tarek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835122">
        <w:rPr>
          <w:rFonts w:ascii="Times New Roman" w:hAnsi="Times New Roman" w:cs="Times New Roman"/>
        </w:rPr>
        <w:t>ARENGUKAVA EESMÄRGID</w:t>
      </w:r>
    </w:p>
    <w:p w:rsidR="00426687" w:rsidRDefault="00426687">
      <w:pPr>
        <w:rPr>
          <w:lang w:val="et-EE"/>
        </w:rPr>
      </w:pPr>
    </w:p>
    <w:p w:rsidR="00426687" w:rsidRPr="00835122" w:rsidRDefault="00AA405F">
      <w:pPr>
        <w:pStyle w:val="Heading2"/>
        <w:spacing w:before="0"/>
        <w:rPr>
          <w:rFonts w:ascii="Times New Roman" w:hAnsi="Times New Roman" w:cs="Times New Roman"/>
        </w:rPr>
      </w:pPr>
      <w:bookmarkStart w:id="8" w:name="_heading=h.3rxp7e3ekxlh"/>
      <w:bookmarkEnd w:id="8"/>
      <w:r w:rsidRPr="00835122">
        <w:rPr>
          <w:rFonts w:ascii="Times New Roman" w:hAnsi="Times New Roman" w:cs="Times New Roman"/>
        </w:rPr>
        <w:t>ÕPPE- JA KASVATUSTEGEVUSE EESMÄRGID</w:t>
      </w:r>
    </w:p>
    <w:p w:rsidR="00426687" w:rsidRDefault="00426687">
      <w:pPr>
        <w:tabs>
          <w:tab w:val="left" w:pos="2038"/>
        </w:tabs>
        <w:jc w:val="both"/>
        <w:rPr>
          <w:lang w:val="et-EE"/>
        </w:rPr>
      </w:pPr>
    </w:p>
    <w:p w:rsidR="00426687" w:rsidRDefault="00AA405F">
      <w:pPr>
        <w:numPr>
          <w:ilvl w:val="0"/>
          <w:numId w:val="3"/>
        </w:numPr>
        <w:tabs>
          <w:tab w:val="left" w:pos="2038"/>
        </w:tabs>
        <w:jc w:val="both"/>
        <w:rPr>
          <w:lang w:val="et-EE"/>
        </w:rPr>
      </w:pPr>
      <w:r>
        <w:rPr>
          <w:color w:val="000000"/>
          <w:lang w:val="et-EE"/>
        </w:rPr>
        <w:t>Läbi etenduste lavastamise, sündmuste tähistamise, riikide ja sümboolika tutvustamise, luule, kunsti ja muusika tunneb laps erinevate rahvuste kultuuri ja traditsioone. Omab julgust end väljendada, esineda.</w:t>
      </w:r>
    </w:p>
    <w:p w:rsidR="00426687" w:rsidRDefault="00AA405F">
      <w:pPr>
        <w:numPr>
          <w:ilvl w:val="0"/>
          <w:numId w:val="3"/>
        </w:numPr>
        <w:tabs>
          <w:tab w:val="left" w:pos="2038"/>
        </w:tabs>
        <w:jc w:val="both"/>
      </w:pPr>
      <w:r>
        <w:rPr>
          <w:color w:val="000000"/>
        </w:rPr>
        <w:t xml:space="preserve">Läbi </w:t>
      </w:r>
      <w:r>
        <w:t>tervise edendamise</w:t>
      </w:r>
      <w:r>
        <w:rPr>
          <w:color w:val="000000"/>
        </w:rPr>
        <w:t xml:space="preserve">, tervisliku toitumise, spordi </w:t>
      </w:r>
      <w:proofErr w:type="gramStart"/>
      <w:r>
        <w:rPr>
          <w:color w:val="000000"/>
        </w:rPr>
        <w:t>ja</w:t>
      </w:r>
      <w:proofErr w:type="gramEnd"/>
      <w:r>
        <w:rPr>
          <w:color w:val="000000"/>
        </w:rPr>
        <w:t xml:space="preserve"> liikumistegevuste </w:t>
      </w:r>
      <w:r>
        <w:t xml:space="preserve">omab </w:t>
      </w:r>
      <w:r>
        <w:rPr>
          <w:color w:val="000000"/>
        </w:rPr>
        <w:t>laps teadmisi tervise hoidmisest ning tervislikust eluviisist.</w:t>
      </w:r>
    </w:p>
    <w:p w:rsidR="00426687" w:rsidRDefault="00AA405F">
      <w:pPr>
        <w:numPr>
          <w:ilvl w:val="0"/>
          <w:numId w:val="3"/>
        </w:numPr>
        <w:tabs>
          <w:tab w:val="left" w:pos="2038"/>
        </w:tabs>
        <w:jc w:val="both"/>
      </w:pPr>
      <w:r>
        <w:rPr>
          <w:color w:val="000000"/>
        </w:rPr>
        <w:t>Läbi lõimitud mänguliste tegevuste valdkondades: “Mina ja keskkond”, “Keel ja kõne”, “Matemaatika”, “Muusika”, Liikumine” suhtub laps õppe-kasvatus protsessi positiivselt ning omab head ettevalmistust kooliks.</w:t>
      </w:r>
    </w:p>
    <w:p w:rsidR="00426687" w:rsidRDefault="00AA405F">
      <w:pPr>
        <w:numPr>
          <w:ilvl w:val="0"/>
          <w:numId w:val="3"/>
        </w:numPr>
        <w:tabs>
          <w:tab w:val="left" w:pos="2038"/>
        </w:tabs>
        <w:jc w:val="both"/>
      </w:pPr>
      <w:r>
        <w:rPr>
          <w:color w:val="000000"/>
        </w:rPr>
        <w:t xml:space="preserve">Lapsel on esmased oskused </w:t>
      </w:r>
      <w:proofErr w:type="gramStart"/>
      <w:r>
        <w:rPr>
          <w:color w:val="000000"/>
        </w:rPr>
        <w:t>ja</w:t>
      </w:r>
      <w:proofErr w:type="gramEnd"/>
      <w:r>
        <w:rPr>
          <w:color w:val="000000"/>
        </w:rPr>
        <w:t xml:space="preserve"> praktiline kogemus saada hakkama erinevates ohtlikes situatsioonides (tänavaliikluses, eks</w:t>
      </w:r>
      <w:r w:rsidR="002C259E">
        <w:rPr>
          <w:color w:val="000000"/>
        </w:rPr>
        <w:t>imisel</w:t>
      </w:r>
      <w:r>
        <w:rPr>
          <w:color w:val="000000"/>
        </w:rPr>
        <w:t xml:space="preserve">, tuleõnnetuses, </w:t>
      </w:r>
      <w:r w:rsidR="002C259E">
        <w:rPr>
          <w:color w:val="000000"/>
        </w:rPr>
        <w:t xml:space="preserve">olles jääl, </w:t>
      </w:r>
      <w:r>
        <w:rPr>
          <w:color w:val="000000"/>
        </w:rPr>
        <w:t>ujumises, võõ</w:t>
      </w:r>
      <w:r w:rsidR="002C259E">
        <w:rPr>
          <w:color w:val="000000"/>
        </w:rPr>
        <w:t>raste inimestega kokkupuutumisel</w:t>
      </w:r>
      <w:r>
        <w:rPr>
          <w:color w:val="000000"/>
        </w:rPr>
        <w:t>, digiturvalisuses</w:t>
      </w:r>
      <w:r w:rsidR="007821BB">
        <w:rPr>
          <w:color w:val="000000"/>
        </w:rPr>
        <w:t>, hätta sattunud</w:t>
      </w:r>
      <w:r w:rsidR="002C259E">
        <w:rPr>
          <w:color w:val="000000"/>
        </w:rPr>
        <w:t xml:space="preserve"> päästmises</w:t>
      </w:r>
      <w:r>
        <w:rPr>
          <w:color w:val="000000"/>
        </w:rPr>
        <w:t xml:space="preserve">). </w:t>
      </w:r>
    </w:p>
    <w:p w:rsidR="00426687" w:rsidRDefault="00AA405F">
      <w:pPr>
        <w:numPr>
          <w:ilvl w:val="0"/>
          <w:numId w:val="3"/>
        </w:numPr>
        <w:tabs>
          <w:tab w:val="left" w:pos="2038"/>
        </w:tabs>
        <w:jc w:val="both"/>
      </w:pPr>
      <w:r>
        <w:t>Digivahendeid kasutades tunneb laps õppeprotsessi vastu huvi, on motiveeritud ning seeläbi omandab esmaseid digioskusi.</w:t>
      </w:r>
    </w:p>
    <w:p w:rsidR="00426687" w:rsidRDefault="00426687"/>
    <w:p w:rsidR="00426687" w:rsidRPr="00835122" w:rsidRDefault="003865FD">
      <w:pPr>
        <w:pStyle w:val="Heading2"/>
        <w:rPr>
          <w:rFonts w:ascii="Times New Roman" w:hAnsi="Times New Roman" w:cs="Times New Roman"/>
        </w:rPr>
      </w:pPr>
      <w:bookmarkStart w:id="9" w:name="_heading=h.lnxbz9"/>
      <w:bookmarkEnd w:id="9"/>
      <w:r>
        <w:rPr>
          <w:rFonts w:ascii="Times New Roman" w:hAnsi="Times New Roman" w:cs="Times New Roman"/>
        </w:rPr>
        <w:t>EESTVEDAMI</w:t>
      </w:r>
      <w:r w:rsidR="00AA405F" w:rsidRPr="00835122">
        <w:rPr>
          <w:rFonts w:ascii="Times New Roman" w:hAnsi="Times New Roman" w:cs="Times New Roman"/>
        </w:rPr>
        <w:t>SE JA JUHTIMISE EESMÄRGID</w:t>
      </w:r>
    </w:p>
    <w:p w:rsidR="00426687" w:rsidRDefault="00426687">
      <w:pPr>
        <w:tabs>
          <w:tab w:val="left" w:pos="2038"/>
        </w:tabs>
        <w:jc w:val="both"/>
        <w:rPr>
          <w:b/>
        </w:rPr>
      </w:pPr>
    </w:p>
    <w:p w:rsidR="00426687" w:rsidRDefault="00AA405F">
      <w:pPr>
        <w:numPr>
          <w:ilvl w:val="0"/>
          <w:numId w:val="1"/>
        </w:numPr>
        <w:tabs>
          <w:tab w:val="left" w:pos="2038"/>
        </w:tabs>
        <w:jc w:val="both"/>
      </w:pPr>
      <w:r>
        <w:rPr>
          <w:color w:val="000000"/>
        </w:rPr>
        <w:t>Lasteaia juhtkonna poolt on loodud tingimused, kus töötajal on head võimalused töö planeerimiseks, õppe-kasvatustöö läbiviimiseks, enesearendamiseks.</w:t>
      </w:r>
    </w:p>
    <w:p w:rsidR="00426687" w:rsidRDefault="00AA405F">
      <w:pPr>
        <w:numPr>
          <w:ilvl w:val="0"/>
          <w:numId w:val="1"/>
        </w:numPr>
        <w:tabs>
          <w:tab w:val="left" w:pos="2038"/>
        </w:tabs>
        <w:jc w:val="both"/>
      </w:pPr>
      <w:r>
        <w:rPr>
          <w:color w:val="000000"/>
        </w:rPr>
        <w:t xml:space="preserve">Lasteaial on kindlad väärtused, mis iseloomustavad töötajate </w:t>
      </w:r>
      <w:r>
        <w:t>tegevusi</w:t>
      </w:r>
      <w:r w:rsidR="005662FE">
        <w:rPr>
          <w:color w:val="000000"/>
        </w:rPr>
        <w:t>, käitumist ning m</w:t>
      </w:r>
      <w:r>
        <w:rPr>
          <w:color w:val="000000"/>
        </w:rPr>
        <w:t xml:space="preserve">illele tuginevad töötajate suhted: meeskonnatöö; loovus, avatus uuendustele; kvalifitseeritud </w:t>
      </w:r>
      <w:proofErr w:type="gramStart"/>
      <w:r>
        <w:rPr>
          <w:color w:val="000000"/>
        </w:rPr>
        <w:t>ja</w:t>
      </w:r>
      <w:proofErr w:type="gramEnd"/>
      <w:r>
        <w:rPr>
          <w:color w:val="000000"/>
        </w:rPr>
        <w:t xml:space="preserve"> püsiv kaader; turvalisus; lapse individuaalsusest lähtuv õppe-kasvatustöö.</w:t>
      </w:r>
    </w:p>
    <w:p w:rsidR="00426687" w:rsidRDefault="00AA405F">
      <w:pPr>
        <w:numPr>
          <w:ilvl w:val="0"/>
          <w:numId w:val="1"/>
        </w:numPr>
        <w:tabs>
          <w:tab w:val="left" w:pos="2038"/>
        </w:tabs>
        <w:jc w:val="both"/>
      </w:pPr>
      <w:r>
        <w:rPr>
          <w:color w:val="000000"/>
        </w:rPr>
        <w:t xml:space="preserve">Lasteaias on põhiprotsessi sätestav põhimäärus </w:t>
      </w:r>
      <w:proofErr w:type="gramStart"/>
      <w:r>
        <w:rPr>
          <w:color w:val="000000"/>
        </w:rPr>
        <w:t>ja</w:t>
      </w:r>
      <w:proofErr w:type="gramEnd"/>
      <w:r>
        <w:rPr>
          <w:color w:val="000000"/>
        </w:rPr>
        <w:t xml:space="preserve"> õppekava ning muud kaasnevad dokumendid: korrad, käskkirjad.</w:t>
      </w:r>
    </w:p>
    <w:p w:rsidR="00426687" w:rsidRDefault="00AA405F">
      <w:pPr>
        <w:numPr>
          <w:ilvl w:val="0"/>
          <w:numId w:val="1"/>
        </w:numPr>
        <w:tabs>
          <w:tab w:val="left" w:pos="2038"/>
        </w:tabs>
        <w:jc w:val="both"/>
      </w:pPr>
      <w:r>
        <w:rPr>
          <w:color w:val="000000"/>
        </w:rPr>
        <w:t xml:space="preserve">Töötajal on info, kuidas toimida eriolukordade puhul (kontakt meediaga; ebakaine lapsevanem; erivajadustega laps, tulekahju). </w:t>
      </w:r>
    </w:p>
    <w:p w:rsidR="00426687" w:rsidRDefault="00AA405F">
      <w:pPr>
        <w:numPr>
          <w:ilvl w:val="0"/>
          <w:numId w:val="1"/>
        </w:numPr>
        <w:tabs>
          <w:tab w:val="left" w:pos="2038"/>
        </w:tabs>
        <w:jc w:val="both"/>
      </w:pPr>
      <w:r>
        <w:rPr>
          <w:color w:val="000000"/>
        </w:rPr>
        <w:t>Info jõuab ettenähtud kanalite läbi iga töötaja ning lapsevanemani.</w:t>
      </w:r>
    </w:p>
    <w:p w:rsidR="00426687" w:rsidRDefault="00AA405F">
      <w:pPr>
        <w:numPr>
          <w:ilvl w:val="0"/>
          <w:numId w:val="1"/>
        </w:numPr>
        <w:tabs>
          <w:tab w:val="left" w:pos="2038"/>
        </w:tabs>
        <w:jc w:val="both"/>
      </w:pPr>
      <w:r>
        <w:rPr>
          <w:color w:val="000000"/>
        </w:rPr>
        <w:t xml:space="preserve">Läbi konkreetsete tegevuste (meeskonnatöö, koosolekute, ideede väljatoomise) on toetatud lasteaia eripära </w:t>
      </w:r>
      <w:proofErr w:type="gramStart"/>
      <w:r>
        <w:rPr>
          <w:color w:val="000000"/>
        </w:rPr>
        <w:t>ja</w:t>
      </w:r>
      <w:proofErr w:type="gramEnd"/>
      <w:r>
        <w:rPr>
          <w:color w:val="000000"/>
        </w:rPr>
        <w:t xml:space="preserve"> traditsioonid.</w:t>
      </w:r>
    </w:p>
    <w:p w:rsidR="00426687" w:rsidRDefault="00426687">
      <w:pPr>
        <w:tabs>
          <w:tab w:val="left" w:pos="2038"/>
        </w:tabs>
        <w:jc w:val="both"/>
      </w:pPr>
    </w:p>
    <w:p w:rsidR="00426687" w:rsidRPr="00835122" w:rsidRDefault="00AA405F">
      <w:pPr>
        <w:pStyle w:val="Heading2"/>
        <w:rPr>
          <w:rFonts w:ascii="Times New Roman" w:hAnsi="Times New Roman" w:cs="Times New Roman"/>
        </w:rPr>
      </w:pPr>
      <w:bookmarkStart w:id="10" w:name="_heading=h.35nkun2"/>
      <w:bookmarkEnd w:id="10"/>
      <w:r w:rsidRPr="00835122">
        <w:rPr>
          <w:rFonts w:ascii="Times New Roman" w:hAnsi="Times New Roman" w:cs="Times New Roman"/>
        </w:rPr>
        <w:lastRenderedPageBreak/>
        <w:t>PERSONALIJUHTIMISE EESMÄRGID</w:t>
      </w:r>
    </w:p>
    <w:p w:rsidR="00426687" w:rsidRDefault="00426687">
      <w:pPr>
        <w:tabs>
          <w:tab w:val="left" w:pos="2038"/>
        </w:tabs>
        <w:rPr>
          <w:b/>
        </w:rPr>
      </w:pPr>
    </w:p>
    <w:p w:rsidR="00426687" w:rsidRDefault="00AA405F">
      <w:pPr>
        <w:numPr>
          <w:ilvl w:val="0"/>
          <w:numId w:val="5"/>
        </w:numPr>
        <w:tabs>
          <w:tab w:val="left" w:pos="2038"/>
        </w:tabs>
      </w:pPr>
      <w:r>
        <w:rPr>
          <w:color w:val="000000"/>
        </w:rPr>
        <w:t xml:space="preserve">Personalijuhtimine on paindlik </w:t>
      </w:r>
      <w:proofErr w:type="gramStart"/>
      <w:r>
        <w:rPr>
          <w:color w:val="000000"/>
        </w:rPr>
        <w:t>ja</w:t>
      </w:r>
      <w:proofErr w:type="gramEnd"/>
      <w:r>
        <w:rPr>
          <w:color w:val="000000"/>
        </w:rPr>
        <w:t xml:space="preserve"> muutustele avatud.</w:t>
      </w:r>
    </w:p>
    <w:p w:rsidR="00426687" w:rsidRDefault="00AA405F">
      <w:pPr>
        <w:numPr>
          <w:ilvl w:val="0"/>
          <w:numId w:val="5"/>
        </w:numPr>
        <w:tabs>
          <w:tab w:val="left" w:pos="2038"/>
        </w:tabs>
      </w:pPr>
      <w:r>
        <w:rPr>
          <w:color w:val="000000"/>
        </w:rPr>
        <w:t xml:space="preserve">Personalile </w:t>
      </w:r>
      <w:r w:rsidR="002C259E">
        <w:rPr>
          <w:color w:val="000000"/>
        </w:rPr>
        <w:t xml:space="preserve">on </w:t>
      </w:r>
      <w:r>
        <w:rPr>
          <w:color w:val="000000"/>
        </w:rPr>
        <w:t>loodud arenguvõimalused läbi täiendkoolituste, kõrgema hariduse omandamise.</w:t>
      </w:r>
    </w:p>
    <w:p w:rsidR="00426687" w:rsidRDefault="00AA405F">
      <w:pPr>
        <w:numPr>
          <w:ilvl w:val="0"/>
          <w:numId w:val="5"/>
        </w:numPr>
        <w:tabs>
          <w:tab w:val="left" w:pos="2038"/>
        </w:tabs>
      </w:pPr>
      <w:r>
        <w:rPr>
          <w:color w:val="000000"/>
        </w:rPr>
        <w:t>Personali rahulolu tööga ei vähene, mikrokliima on positiivne. Välj</w:t>
      </w:r>
      <w:r w:rsidR="005662FE">
        <w:rPr>
          <w:color w:val="000000"/>
        </w:rPr>
        <w:t>undiks</w:t>
      </w:r>
      <w:r>
        <w:t xml:space="preserve"> </w:t>
      </w:r>
      <w:r>
        <w:rPr>
          <w:color w:val="000000"/>
        </w:rPr>
        <w:t>tagasiside küsitlus.</w:t>
      </w:r>
    </w:p>
    <w:p w:rsidR="00426687" w:rsidRDefault="00AA405F">
      <w:pPr>
        <w:numPr>
          <w:ilvl w:val="0"/>
          <w:numId w:val="5"/>
        </w:numPr>
        <w:tabs>
          <w:tab w:val="left" w:pos="2038"/>
        </w:tabs>
      </w:pPr>
      <w:r>
        <w:rPr>
          <w:color w:val="000000"/>
        </w:rPr>
        <w:t>Iga personali liige leiab tunnustamist nii professionaali kui töötajana.</w:t>
      </w:r>
    </w:p>
    <w:p w:rsidR="00426687" w:rsidRDefault="00AA405F">
      <w:pPr>
        <w:numPr>
          <w:ilvl w:val="0"/>
          <w:numId w:val="5"/>
        </w:numPr>
        <w:tabs>
          <w:tab w:val="left" w:pos="2038"/>
        </w:tabs>
      </w:pPr>
      <w:bookmarkStart w:id="11" w:name="_heading=h.1ksv4uv"/>
      <w:bookmarkEnd w:id="11"/>
      <w:r>
        <w:rPr>
          <w:color w:val="000000"/>
        </w:rPr>
        <w:t>Uued töötajad on toetatud. Sulandumine kollektiivi on sujuv, positiivne.</w:t>
      </w:r>
    </w:p>
    <w:p w:rsidR="00426687" w:rsidRDefault="00AA405F">
      <w:pPr>
        <w:numPr>
          <w:ilvl w:val="0"/>
          <w:numId w:val="5"/>
        </w:numPr>
        <w:tabs>
          <w:tab w:val="left" w:pos="2038"/>
        </w:tabs>
      </w:pPr>
      <w:bookmarkStart w:id="12" w:name="_heading=h.weijpiffz4fg"/>
      <w:bookmarkEnd w:id="12"/>
      <w:r>
        <w:t>Suhtlemine personali vahel on avatud, aus.</w:t>
      </w:r>
    </w:p>
    <w:p w:rsidR="00426687" w:rsidRPr="00835122" w:rsidRDefault="00AA405F">
      <w:pPr>
        <w:pStyle w:val="Heading2"/>
        <w:rPr>
          <w:rFonts w:ascii="Times New Roman" w:hAnsi="Times New Roman" w:cs="Times New Roman"/>
        </w:rPr>
      </w:pPr>
      <w:bookmarkStart w:id="13" w:name="_heading=h.44sinio"/>
      <w:bookmarkEnd w:id="13"/>
      <w:r w:rsidRPr="00835122">
        <w:rPr>
          <w:rFonts w:ascii="Times New Roman" w:hAnsi="Times New Roman" w:cs="Times New Roman"/>
        </w:rPr>
        <w:t>HUVIGRUPPIDEGA KOOSTÖÖ EESMÄRGID</w:t>
      </w:r>
    </w:p>
    <w:p w:rsidR="00426687" w:rsidRDefault="00426687">
      <w:pPr>
        <w:tabs>
          <w:tab w:val="left" w:pos="2038"/>
        </w:tabs>
        <w:rPr>
          <w:b/>
        </w:rPr>
      </w:pPr>
    </w:p>
    <w:p w:rsidR="00426687" w:rsidRDefault="00AA405F">
      <w:pPr>
        <w:numPr>
          <w:ilvl w:val="0"/>
          <w:numId w:val="4"/>
        </w:numPr>
        <w:tabs>
          <w:tab w:val="left" w:pos="2038"/>
        </w:tabs>
      </w:pPr>
      <w:r>
        <w:rPr>
          <w:color w:val="000000"/>
        </w:rPr>
        <w:t xml:space="preserve">Huvigruppidega on loodud usalduslikud, informatsiooni vahetamisel </w:t>
      </w:r>
      <w:proofErr w:type="gramStart"/>
      <w:r>
        <w:rPr>
          <w:color w:val="000000"/>
        </w:rPr>
        <w:t>ja</w:t>
      </w:r>
      <w:proofErr w:type="gramEnd"/>
      <w:r>
        <w:rPr>
          <w:color w:val="000000"/>
        </w:rPr>
        <w:t xml:space="preserve"> koostööl põhinevad vastastikku kasulikud suhted nii organisatsiooni kui üksiktöötaja tasemel.</w:t>
      </w:r>
    </w:p>
    <w:p w:rsidR="00426687" w:rsidRDefault="00AA405F">
      <w:pPr>
        <w:numPr>
          <w:ilvl w:val="0"/>
          <w:numId w:val="4"/>
        </w:numPr>
        <w:tabs>
          <w:tab w:val="left" w:pos="2038"/>
        </w:tabs>
      </w:pPr>
      <w:r>
        <w:rPr>
          <w:color w:val="000000"/>
        </w:rPr>
        <w:t>Lapsevanematega</w:t>
      </w:r>
      <w:r w:rsidR="002C259E">
        <w:rPr>
          <w:color w:val="000000"/>
        </w:rPr>
        <w:t xml:space="preserve"> on</w:t>
      </w:r>
      <w:r>
        <w:rPr>
          <w:color w:val="000000"/>
        </w:rPr>
        <w:t xml:space="preserve"> hästi toimiv koostöö, kõik kasutavad e-lasteaeda, rahulolu tagasiside vanematelt on positiivne.</w:t>
      </w:r>
    </w:p>
    <w:p w:rsidR="00426687" w:rsidRDefault="00AA405F">
      <w:pPr>
        <w:numPr>
          <w:ilvl w:val="0"/>
          <w:numId w:val="4"/>
        </w:numPr>
        <w:tabs>
          <w:tab w:val="left" w:pos="2038"/>
        </w:tabs>
      </w:pPr>
      <w:r>
        <w:rPr>
          <w:color w:val="000000"/>
        </w:rPr>
        <w:t>Iga lapsevanem on teadlik ilmastikule vastavast lapse riietusest, vahetusriietest, spordiriietusest. Teeb koostööd lasteaiaga, on õigeaegselt informeeritud.</w:t>
      </w:r>
    </w:p>
    <w:p w:rsidR="00426687" w:rsidRDefault="00AA405F">
      <w:pPr>
        <w:numPr>
          <w:ilvl w:val="0"/>
          <w:numId w:val="4"/>
        </w:numPr>
        <w:tabs>
          <w:tab w:val="left" w:pos="2038"/>
        </w:tabs>
      </w:pPr>
      <w:r>
        <w:rPr>
          <w:color w:val="000000"/>
        </w:rPr>
        <w:t>Lastel on teadmised meie linna asutustest, ametitest, olulistest paikadest.</w:t>
      </w:r>
    </w:p>
    <w:p w:rsidR="00426687" w:rsidRDefault="00AA405F">
      <w:pPr>
        <w:numPr>
          <w:ilvl w:val="0"/>
          <w:numId w:val="4"/>
        </w:numPr>
        <w:tabs>
          <w:tab w:val="left" w:pos="2038"/>
        </w:tabs>
      </w:pPr>
      <w:r>
        <w:rPr>
          <w:color w:val="000000"/>
        </w:rPr>
        <w:t>Laste</w:t>
      </w:r>
      <w:r>
        <w:t xml:space="preserve">aed teeb koostööd (infovahetus, ootused, ümarlauad, tagasiside) Rajaleidja </w:t>
      </w:r>
      <w:proofErr w:type="gramStart"/>
      <w:r>
        <w:t>ja</w:t>
      </w:r>
      <w:proofErr w:type="gramEnd"/>
      <w:r>
        <w:t xml:space="preserve"> Haapsalu Hariduse Tugiteenuste keskuse, Haapsalu Linnavalitsuse ning</w:t>
      </w:r>
      <w:r>
        <w:rPr>
          <w:color w:val="000000"/>
        </w:rPr>
        <w:t xml:space="preserve"> koolidega.</w:t>
      </w:r>
    </w:p>
    <w:p w:rsidR="00426687" w:rsidRDefault="00426687">
      <w:pPr>
        <w:tabs>
          <w:tab w:val="left" w:pos="2038"/>
        </w:tabs>
        <w:ind w:left="720"/>
      </w:pPr>
    </w:p>
    <w:p w:rsidR="00426687" w:rsidRPr="00835122" w:rsidRDefault="00AA405F">
      <w:pPr>
        <w:pStyle w:val="Heading2"/>
        <w:rPr>
          <w:rFonts w:ascii="Times New Roman" w:hAnsi="Times New Roman" w:cs="Times New Roman"/>
        </w:rPr>
      </w:pPr>
      <w:bookmarkStart w:id="14" w:name="_heading=h.2jxsxqh"/>
      <w:bookmarkEnd w:id="14"/>
      <w:r w:rsidRPr="00835122">
        <w:rPr>
          <w:rFonts w:ascii="Times New Roman" w:hAnsi="Times New Roman" w:cs="Times New Roman"/>
        </w:rPr>
        <w:t>RESSURSSIDE JUHTIMISE EESMÄRGID</w:t>
      </w:r>
      <w:r w:rsidRPr="00835122">
        <w:rPr>
          <w:rFonts w:ascii="Times New Roman" w:hAnsi="Times New Roman" w:cs="Times New Roman"/>
        </w:rPr>
        <w:br/>
      </w:r>
    </w:p>
    <w:p w:rsidR="00426687" w:rsidRDefault="00AA405F">
      <w:pPr>
        <w:rPr>
          <w:b/>
        </w:rPr>
      </w:pPr>
      <w:bookmarkStart w:id="15" w:name="_heading=h.z337ya"/>
      <w:bookmarkEnd w:id="15"/>
      <w:r>
        <w:rPr>
          <w:b/>
        </w:rPr>
        <w:t>Õueala:</w:t>
      </w:r>
    </w:p>
    <w:p w:rsidR="00426687" w:rsidRDefault="00AA405F">
      <w:pPr>
        <w:pStyle w:val="ListParagraph"/>
        <w:numPr>
          <w:ilvl w:val="0"/>
          <w:numId w:val="7"/>
        </w:numPr>
        <w:rPr>
          <w:b/>
        </w:rPr>
      </w:pPr>
      <w:r>
        <w:rPr>
          <w:rFonts w:eastAsia="SimSun"/>
          <w:lang w:eastAsia="zh-CN"/>
        </w:rPr>
        <w:t>Lasteaia õueala on kaasaegsete atraktsioonidega, ohutu ja mitmekülgseid õuesõppe võimalusi pakkuv.</w:t>
      </w:r>
    </w:p>
    <w:p w:rsidR="00426687" w:rsidRDefault="00AA405F">
      <w:pPr>
        <w:numPr>
          <w:ilvl w:val="0"/>
          <w:numId w:val="2"/>
        </w:numPr>
        <w:tabs>
          <w:tab w:val="left" w:pos="2038"/>
        </w:tabs>
        <w:rPr>
          <w:lang w:val="et-EE"/>
        </w:rPr>
      </w:pPr>
      <w:r>
        <w:rPr>
          <w:lang w:val="et-EE"/>
        </w:rPr>
        <w:t>Tulek</w:t>
      </w:r>
      <w:r w:rsidR="00F827E4">
        <w:rPr>
          <w:lang w:val="et-EE"/>
        </w:rPr>
        <w:t>ahju korral evakueerimise kogunemisplats ohutusmärgiga</w:t>
      </w:r>
      <w:r>
        <w:rPr>
          <w:lang w:val="et-EE"/>
        </w:rPr>
        <w:t xml:space="preserve"> märgistatud.</w:t>
      </w:r>
    </w:p>
    <w:p w:rsidR="00426687" w:rsidRDefault="00AA405F">
      <w:pPr>
        <w:numPr>
          <w:ilvl w:val="0"/>
          <w:numId w:val="2"/>
        </w:numPr>
        <w:tabs>
          <w:tab w:val="left" w:pos="2038"/>
        </w:tabs>
      </w:pPr>
      <w:r>
        <w:t>Õueala maapind tasandatud, laste mängimise võimalused ohutud, vananenud atraktsioonid eemaldatud.</w:t>
      </w:r>
    </w:p>
    <w:p w:rsidR="00426687" w:rsidRDefault="00AA405F">
      <w:pPr>
        <w:numPr>
          <w:ilvl w:val="0"/>
          <w:numId w:val="2"/>
        </w:numPr>
        <w:tabs>
          <w:tab w:val="left" w:pos="2038"/>
        </w:tabs>
      </w:pPr>
      <w:r>
        <w:t>Majatagusele õuealale loodud seiklusrada.</w:t>
      </w:r>
    </w:p>
    <w:p w:rsidR="00426687" w:rsidRDefault="00AA405F">
      <w:pPr>
        <w:numPr>
          <w:ilvl w:val="0"/>
          <w:numId w:val="2"/>
        </w:numPr>
        <w:tabs>
          <w:tab w:val="left" w:pos="2038"/>
        </w:tabs>
      </w:pPr>
      <w:r>
        <w:t>Lasteaia esise parkla freesasfaltkate vahetatud asfaltkatte vastu.</w:t>
      </w:r>
    </w:p>
    <w:p w:rsidR="00426687" w:rsidRDefault="00AA405F">
      <w:pPr>
        <w:numPr>
          <w:ilvl w:val="0"/>
          <w:numId w:val="2"/>
        </w:numPr>
        <w:tabs>
          <w:tab w:val="left" w:pos="2038"/>
        </w:tabs>
      </w:pPr>
      <w:r>
        <w:t>Õuesõppe toetamiseks soetatud puitlauad.</w:t>
      </w:r>
    </w:p>
    <w:p w:rsidR="00426687" w:rsidRDefault="002C259E">
      <w:pPr>
        <w:numPr>
          <w:ilvl w:val="0"/>
          <w:numId w:val="2"/>
        </w:numPr>
        <w:tabs>
          <w:tab w:val="left" w:pos="2038"/>
        </w:tabs>
      </w:pPr>
      <w:r>
        <w:t>Välisustele paigaldatud uksekell</w:t>
      </w:r>
      <w:r w:rsidR="00AA405F">
        <w:t>ad.</w:t>
      </w:r>
    </w:p>
    <w:p w:rsidR="00426687" w:rsidRDefault="00D4184B">
      <w:pPr>
        <w:numPr>
          <w:ilvl w:val="0"/>
          <w:numId w:val="2"/>
        </w:numPr>
        <w:tabs>
          <w:tab w:val="left" w:pos="2038"/>
        </w:tabs>
      </w:pPr>
      <w:r>
        <w:t xml:space="preserve">I </w:t>
      </w:r>
      <w:proofErr w:type="gramStart"/>
      <w:r>
        <w:t>ja</w:t>
      </w:r>
      <w:proofErr w:type="gramEnd"/>
      <w:r>
        <w:t xml:space="preserve"> </w:t>
      </w:r>
      <w:r w:rsidR="00AA405F">
        <w:t>IV rühma sissepääsu siseseinad ja varikatuste plekk-katted vihmaveekindlad.</w:t>
      </w:r>
    </w:p>
    <w:p w:rsidR="00D4184B" w:rsidRDefault="00D4184B">
      <w:pPr>
        <w:numPr>
          <w:ilvl w:val="0"/>
          <w:numId w:val="2"/>
        </w:numPr>
        <w:tabs>
          <w:tab w:val="left" w:pos="2038"/>
        </w:tabs>
      </w:pPr>
      <w:r>
        <w:t xml:space="preserve">I rühma sissepääsu </w:t>
      </w:r>
      <w:r w:rsidR="006F3E16">
        <w:t>sise</w:t>
      </w:r>
      <w:r>
        <w:t>uksed vahetatud.</w:t>
      </w:r>
    </w:p>
    <w:p w:rsidR="00426687" w:rsidRDefault="00AA405F">
      <w:pPr>
        <w:numPr>
          <w:ilvl w:val="0"/>
          <w:numId w:val="2"/>
        </w:numPr>
        <w:tabs>
          <w:tab w:val="left" w:pos="2038"/>
        </w:tabs>
      </w:pPr>
      <w:r>
        <w:t>Piiratud kompostinurk tühjendatud.</w:t>
      </w:r>
    </w:p>
    <w:p w:rsidR="00426687" w:rsidRDefault="00AA405F">
      <w:pPr>
        <w:numPr>
          <w:ilvl w:val="0"/>
          <w:numId w:val="2"/>
        </w:numPr>
        <w:tabs>
          <w:tab w:val="left" w:pos="2038"/>
        </w:tabs>
      </w:pPr>
      <w:r>
        <w:t xml:space="preserve">Mängumajade sisemus </w:t>
      </w:r>
      <w:proofErr w:type="gramStart"/>
      <w:r>
        <w:t>ja</w:t>
      </w:r>
      <w:proofErr w:type="gramEnd"/>
      <w:r>
        <w:t xml:space="preserve"> välisseinad viimistletud.</w:t>
      </w:r>
    </w:p>
    <w:p w:rsidR="00426687" w:rsidRDefault="00AA405F">
      <w:pPr>
        <w:numPr>
          <w:ilvl w:val="0"/>
          <w:numId w:val="2"/>
        </w:numPr>
        <w:tabs>
          <w:tab w:val="left" w:pos="2038"/>
        </w:tabs>
      </w:pPr>
      <w:r>
        <w:t>Lillepeen</w:t>
      </w:r>
      <w:r w:rsidR="002C259E">
        <w:t xml:space="preserve">rad </w:t>
      </w:r>
      <w:r>
        <w:t>rikastatud.</w:t>
      </w:r>
    </w:p>
    <w:p w:rsidR="00426687" w:rsidRDefault="00AA405F">
      <w:pPr>
        <w:numPr>
          <w:ilvl w:val="0"/>
          <w:numId w:val="2"/>
        </w:numPr>
        <w:tabs>
          <w:tab w:val="left" w:pos="2038"/>
        </w:tabs>
      </w:pPr>
      <w:r>
        <w:t xml:space="preserve">Välisfassaadi osaline remont </w:t>
      </w:r>
      <w:proofErr w:type="gramStart"/>
      <w:r>
        <w:t>ja</w:t>
      </w:r>
      <w:proofErr w:type="gramEnd"/>
      <w:r>
        <w:t xml:space="preserve"> viimistlus tehtud.</w:t>
      </w:r>
    </w:p>
    <w:p w:rsidR="00426687" w:rsidRDefault="00AA405F">
      <w:pPr>
        <w:numPr>
          <w:ilvl w:val="0"/>
          <w:numId w:val="2"/>
        </w:numPr>
        <w:tabs>
          <w:tab w:val="left" w:pos="2038"/>
        </w:tabs>
      </w:pPr>
      <w:r>
        <w:t>Kogu lasteaia hoone aknad kontrollitud, reguleeritud.</w:t>
      </w:r>
    </w:p>
    <w:p w:rsidR="002C259E" w:rsidRDefault="002C259E" w:rsidP="002C259E">
      <w:pPr>
        <w:numPr>
          <w:ilvl w:val="0"/>
          <w:numId w:val="2"/>
        </w:numPr>
        <w:tabs>
          <w:tab w:val="left" w:pos="2038"/>
        </w:tabs>
      </w:pPr>
      <w:r>
        <w:t>Sõimerühmade õuealadel aegunud atraktsioonid uuendatud/kaasajastatud, maapind tasandatud.</w:t>
      </w:r>
    </w:p>
    <w:p w:rsidR="00F827E4" w:rsidRDefault="00F827E4" w:rsidP="00F827E4">
      <w:pPr>
        <w:numPr>
          <w:ilvl w:val="0"/>
          <w:numId w:val="2"/>
        </w:numPr>
        <w:tabs>
          <w:tab w:val="left" w:pos="2038"/>
        </w:tabs>
      </w:pPr>
      <w:r>
        <w:t>Hoovialalt ohtlikud puud eemaldatud.</w:t>
      </w:r>
    </w:p>
    <w:p w:rsidR="00426687" w:rsidRDefault="00426687">
      <w:pPr>
        <w:tabs>
          <w:tab w:val="left" w:pos="2038"/>
        </w:tabs>
        <w:ind w:left="720"/>
        <w:rPr>
          <w:lang w:val="et-EE"/>
        </w:rPr>
      </w:pPr>
    </w:p>
    <w:p w:rsidR="00835122" w:rsidRDefault="00835122">
      <w:pPr>
        <w:tabs>
          <w:tab w:val="left" w:pos="2038"/>
        </w:tabs>
        <w:rPr>
          <w:b/>
          <w:lang w:val="et-EE"/>
        </w:rPr>
      </w:pPr>
    </w:p>
    <w:p w:rsidR="00426687" w:rsidRDefault="00AA405F">
      <w:pPr>
        <w:tabs>
          <w:tab w:val="left" w:pos="2038"/>
        </w:tabs>
      </w:pPr>
      <w:r>
        <w:rPr>
          <w:b/>
          <w:lang w:val="et-EE"/>
        </w:rPr>
        <w:t>Siseruumid:</w:t>
      </w:r>
    </w:p>
    <w:p w:rsidR="00426687" w:rsidRDefault="00AA405F">
      <w:pPr>
        <w:numPr>
          <w:ilvl w:val="0"/>
          <w:numId w:val="2"/>
        </w:numPr>
        <w:tabs>
          <w:tab w:val="left" w:pos="2038"/>
        </w:tabs>
      </w:pPr>
      <w:r>
        <w:t>Kõik laste tualet</w:t>
      </w:r>
      <w:r w:rsidR="002C259E">
        <w:t>i</w:t>
      </w:r>
      <w:r>
        <w:t>d varustatud paberiga</w:t>
      </w:r>
      <w:r w:rsidR="00EA467E">
        <w:t>, prügikastiga</w:t>
      </w:r>
      <w:r>
        <w:t>.</w:t>
      </w:r>
    </w:p>
    <w:p w:rsidR="00426687" w:rsidRDefault="00AA405F">
      <w:pPr>
        <w:numPr>
          <w:ilvl w:val="0"/>
          <w:numId w:val="2"/>
        </w:numPr>
        <w:tabs>
          <w:tab w:val="left" w:pos="2038"/>
        </w:tabs>
      </w:pPr>
      <w:r>
        <w:t>Laste tualettpottide loputuskastide süsteemid vahetatud.</w:t>
      </w:r>
    </w:p>
    <w:p w:rsidR="00426687" w:rsidRDefault="00AA405F">
      <w:pPr>
        <w:numPr>
          <w:ilvl w:val="0"/>
          <w:numId w:val="2"/>
        </w:numPr>
        <w:tabs>
          <w:tab w:val="left" w:pos="2038"/>
        </w:tabs>
      </w:pPr>
      <w:r>
        <w:t>I korruse siseruumide põrandad, trepid illustreeritud õpetlike kleebistega (numbrid, kujundid, sõnad jne).</w:t>
      </w:r>
    </w:p>
    <w:p w:rsidR="002C259E" w:rsidRDefault="002C259E">
      <w:pPr>
        <w:numPr>
          <w:ilvl w:val="0"/>
          <w:numId w:val="2"/>
        </w:numPr>
        <w:tabs>
          <w:tab w:val="left" w:pos="2038"/>
        </w:tabs>
      </w:pPr>
      <w:r>
        <w:t xml:space="preserve">Metoodilises toas korrastatud raamatukogu, uuendatud mööbel, korrastatud arvutite kaablid, </w:t>
      </w:r>
      <w:r w:rsidR="00AD5533">
        <w:t xml:space="preserve">sein </w:t>
      </w:r>
      <w:r>
        <w:t xml:space="preserve">viimistletud. </w:t>
      </w:r>
    </w:p>
    <w:p w:rsidR="00426687" w:rsidRDefault="00AA405F">
      <w:pPr>
        <w:numPr>
          <w:ilvl w:val="0"/>
          <w:numId w:val="2"/>
        </w:numPr>
        <w:tabs>
          <w:tab w:val="left" w:pos="2038"/>
        </w:tabs>
      </w:pPr>
      <w:r>
        <w:t xml:space="preserve">Rühmaruumid, köök </w:t>
      </w:r>
      <w:proofErr w:type="gramStart"/>
      <w:r>
        <w:t>ja</w:t>
      </w:r>
      <w:proofErr w:type="gramEnd"/>
      <w:r>
        <w:t xml:space="preserve"> pesuruumid renoveeritud (I ja VI rüh</w:t>
      </w:r>
      <w:r w:rsidR="002C259E">
        <w:t>m</w:t>
      </w:r>
      <w:r>
        <w:t xml:space="preserve">a pesuruum, köök). </w:t>
      </w:r>
    </w:p>
    <w:p w:rsidR="00426687" w:rsidRDefault="00AA405F">
      <w:pPr>
        <w:numPr>
          <w:ilvl w:val="0"/>
          <w:numId w:val="2"/>
        </w:numPr>
        <w:tabs>
          <w:tab w:val="left" w:pos="2038"/>
        </w:tabs>
      </w:pPr>
      <w:r>
        <w:t xml:space="preserve">I korruse koridor </w:t>
      </w:r>
      <w:proofErr w:type="gramStart"/>
      <w:r>
        <w:t>ja</w:t>
      </w:r>
      <w:proofErr w:type="gramEnd"/>
      <w:r>
        <w:t xml:space="preserve"> puhketuba renoveeritud.</w:t>
      </w:r>
    </w:p>
    <w:p w:rsidR="00426687" w:rsidRDefault="00AA405F">
      <w:pPr>
        <w:numPr>
          <w:ilvl w:val="0"/>
          <w:numId w:val="2"/>
        </w:numPr>
        <w:tabs>
          <w:tab w:val="left" w:pos="2038"/>
        </w:tabs>
      </w:pPr>
      <w:r>
        <w:t>Lasteaia hoone akende pesu muudetud turvaliseks.</w:t>
      </w:r>
    </w:p>
    <w:p w:rsidR="00426687" w:rsidRDefault="00AA405F">
      <w:pPr>
        <w:numPr>
          <w:ilvl w:val="0"/>
          <w:numId w:val="2"/>
        </w:numPr>
        <w:tabs>
          <w:tab w:val="left" w:pos="2038"/>
        </w:tabs>
      </w:pPr>
      <w:r>
        <w:t>Vananenud tekstiilid uutega asendatud (saali kardinad, tekid, padjad).</w:t>
      </w:r>
    </w:p>
    <w:p w:rsidR="00426687" w:rsidRDefault="00AA405F">
      <w:pPr>
        <w:numPr>
          <w:ilvl w:val="0"/>
          <w:numId w:val="2"/>
        </w:numPr>
        <w:tabs>
          <w:tab w:val="left" w:pos="2038"/>
        </w:tabs>
      </w:pPr>
      <w:r>
        <w:t>V ja VI</w:t>
      </w:r>
      <w:r w:rsidR="00EA467E">
        <w:t xml:space="preserve"> </w:t>
      </w:r>
      <w:r>
        <w:t>rühmade nõudepesuruumidesse paigaldatud boilerid/ nõudepesumasinad.</w:t>
      </w:r>
    </w:p>
    <w:p w:rsidR="00426687" w:rsidRDefault="00AA405F">
      <w:pPr>
        <w:numPr>
          <w:ilvl w:val="0"/>
          <w:numId w:val="2"/>
        </w:numPr>
        <w:tabs>
          <w:tab w:val="left" w:pos="2038"/>
        </w:tabs>
      </w:pPr>
      <w:r>
        <w:t>IV, V, VI rühmadesse soetatud uued sektsioonkapid.</w:t>
      </w:r>
    </w:p>
    <w:p w:rsidR="00426687" w:rsidRDefault="00AA405F">
      <w:pPr>
        <w:numPr>
          <w:ilvl w:val="0"/>
          <w:numId w:val="2"/>
        </w:numPr>
        <w:tabs>
          <w:tab w:val="left" w:pos="2038"/>
        </w:tabs>
      </w:pPr>
      <w:r>
        <w:t xml:space="preserve">Kelder tühjendatud mittevajalikust seisvast </w:t>
      </w:r>
      <w:proofErr w:type="gramStart"/>
      <w:r>
        <w:t>ja</w:t>
      </w:r>
      <w:proofErr w:type="gramEnd"/>
      <w:r>
        <w:t xml:space="preserve"> mahakantud varast.</w:t>
      </w:r>
    </w:p>
    <w:p w:rsidR="00426687" w:rsidRDefault="00AA405F">
      <w:pPr>
        <w:numPr>
          <w:ilvl w:val="0"/>
          <w:numId w:val="2"/>
        </w:numPr>
        <w:tabs>
          <w:tab w:val="left" w:pos="2038"/>
        </w:tabs>
      </w:pPr>
      <w:r>
        <w:t>Tööstuslik nõudepesumasin kööki ostetud, paigaldatud.</w:t>
      </w:r>
    </w:p>
    <w:p w:rsidR="00426687" w:rsidRDefault="00AA405F">
      <w:pPr>
        <w:numPr>
          <w:ilvl w:val="0"/>
          <w:numId w:val="2"/>
        </w:numPr>
        <w:tabs>
          <w:tab w:val="left" w:pos="2038"/>
        </w:tabs>
      </w:pPr>
      <w:r>
        <w:t>Ventilatsioonisüsteem kontrollitud, vajadusel ümber ehitatud.</w:t>
      </w:r>
    </w:p>
    <w:p w:rsidR="00426687" w:rsidRDefault="003865FD">
      <w:pPr>
        <w:numPr>
          <w:ilvl w:val="0"/>
          <w:numId w:val="2"/>
        </w:numPr>
        <w:tabs>
          <w:tab w:val="left" w:pos="2038"/>
        </w:tabs>
      </w:pPr>
      <w:r>
        <w:t>CO</w:t>
      </w:r>
      <w:r>
        <w:rPr>
          <w:vertAlign w:val="subscript"/>
        </w:rPr>
        <w:t>2</w:t>
      </w:r>
      <w:r w:rsidR="00AA405F">
        <w:t xml:space="preserve"> </w:t>
      </w:r>
      <w:r>
        <w:t xml:space="preserve"> </w:t>
      </w:r>
      <w:r w:rsidR="00AA405F">
        <w:t>mõõtja soetatud.</w:t>
      </w:r>
    </w:p>
    <w:p w:rsidR="00426687" w:rsidRDefault="00AA405F">
      <w:pPr>
        <w:numPr>
          <w:ilvl w:val="0"/>
          <w:numId w:val="2"/>
        </w:numPr>
        <w:tabs>
          <w:tab w:val="left" w:pos="2038"/>
        </w:tabs>
      </w:pPr>
      <w:r>
        <w:t xml:space="preserve">V rühma vanad </w:t>
      </w:r>
      <w:r w:rsidR="00EA467E">
        <w:t>lae</w:t>
      </w:r>
      <w:r>
        <w:t>valgustid vahetatud.</w:t>
      </w:r>
    </w:p>
    <w:p w:rsidR="00AD5533" w:rsidRDefault="00AD5533">
      <w:pPr>
        <w:numPr>
          <w:ilvl w:val="0"/>
          <w:numId w:val="2"/>
        </w:numPr>
        <w:tabs>
          <w:tab w:val="left" w:pos="2038"/>
        </w:tabs>
      </w:pPr>
      <w:r>
        <w:t>I rühma põranda remont</w:t>
      </w:r>
      <w:r w:rsidR="00B21204">
        <w:t xml:space="preserve"> teostatud</w:t>
      </w:r>
      <w:r>
        <w:t xml:space="preserve"> (nt.põrandal uus laminaat).</w:t>
      </w:r>
    </w:p>
    <w:p w:rsidR="005662FE" w:rsidRDefault="005662FE" w:rsidP="005662FE">
      <w:pPr>
        <w:numPr>
          <w:ilvl w:val="0"/>
          <w:numId w:val="2"/>
        </w:numPr>
        <w:tabs>
          <w:tab w:val="left" w:pos="2038"/>
        </w:tabs>
      </w:pPr>
      <w:r>
        <w:t>Lasteaia keldris</w:t>
      </w:r>
      <w:r w:rsidR="00F827E4">
        <w:t xml:space="preserve"> asuv torustik </w:t>
      </w:r>
      <w:r>
        <w:t>välja vahetatud.</w:t>
      </w:r>
    </w:p>
    <w:p w:rsidR="00426687" w:rsidRDefault="00426687">
      <w:pPr>
        <w:tabs>
          <w:tab w:val="left" w:pos="2038"/>
        </w:tabs>
        <w:ind w:left="720"/>
      </w:pPr>
    </w:p>
    <w:p w:rsidR="00426687" w:rsidRDefault="00AA405F">
      <w:pPr>
        <w:tabs>
          <w:tab w:val="left" w:pos="2038"/>
        </w:tabs>
        <w:rPr>
          <w:b/>
        </w:rPr>
      </w:pPr>
      <w:r>
        <w:rPr>
          <w:b/>
        </w:rPr>
        <w:t>Õppevahendid:</w:t>
      </w:r>
    </w:p>
    <w:p w:rsidR="00426687" w:rsidRDefault="00AA405F">
      <w:pPr>
        <w:numPr>
          <w:ilvl w:val="0"/>
          <w:numId w:val="2"/>
        </w:numPr>
        <w:tabs>
          <w:tab w:val="left" w:pos="2038"/>
        </w:tabs>
      </w:pPr>
      <w:r>
        <w:t xml:space="preserve">Digitehnoloogia </w:t>
      </w:r>
      <w:proofErr w:type="gramStart"/>
      <w:r>
        <w:t>ja</w:t>
      </w:r>
      <w:proofErr w:type="gramEnd"/>
      <w:r>
        <w:t xml:space="preserve"> robootika valdkond arendatud/täiustatud. Personal koolitatud. </w:t>
      </w:r>
    </w:p>
    <w:p w:rsidR="00426687" w:rsidRDefault="00AA405F">
      <w:pPr>
        <w:numPr>
          <w:ilvl w:val="0"/>
          <w:numId w:val="2"/>
        </w:numPr>
        <w:tabs>
          <w:tab w:val="left" w:pos="2038"/>
        </w:tabs>
      </w:pPr>
      <w:r>
        <w:t>Lapse arengut toetav õpikeskkond ning vahendid uuendatud/kaasajasta</w:t>
      </w:r>
      <w:r w:rsidR="00EA467E">
        <w:t>t</w:t>
      </w:r>
      <w:r>
        <w:t>ud.</w:t>
      </w:r>
    </w:p>
    <w:p w:rsidR="00426687" w:rsidRDefault="00AA405F">
      <w:pPr>
        <w:numPr>
          <w:ilvl w:val="0"/>
          <w:numId w:val="2"/>
        </w:numPr>
        <w:tabs>
          <w:tab w:val="left" w:pos="2038"/>
        </w:tabs>
      </w:pPr>
      <w:r>
        <w:t xml:space="preserve">Pedagoogidel esmaabi- </w:t>
      </w:r>
      <w:proofErr w:type="gramStart"/>
      <w:r>
        <w:t>ja</w:t>
      </w:r>
      <w:proofErr w:type="gramEnd"/>
      <w:r>
        <w:t xml:space="preserve"> tervisetõendid uuendatud.</w:t>
      </w:r>
    </w:p>
    <w:p w:rsidR="00426687" w:rsidRDefault="00AA405F">
      <w:pPr>
        <w:numPr>
          <w:ilvl w:val="0"/>
          <w:numId w:val="2"/>
        </w:numPr>
        <w:tabs>
          <w:tab w:val="left" w:pos="2038"/>
        </w:tabs>
      </w:pPr>
      <w:r>
        <w:t>Rühmadesse soetatud projektorid.</w:t>
      </w:r>
    </w:p>
    <w:p w:rsidR="00426687" w:rsidRDefault="00AA405F">
      <w:pPr>
        <w:numPr>
          <w:ilvl w:val="0"/>
          <w:numId w:val="2"/>
        </w:numPr>
        <w:tabs>
          <w:tab w:val="left" w:pos="2038"/>
        </w:tabs>
      </w:pPr>
      <w:r>
        <w:t xml:space="preserve">Interneti kasutamine on ohutu </w:t>
      </w:r>
      <w:proofErr w:type="gramStart"/>
      <w:r>
        <w:t>ja</w:t>
      </w:r>
      <w:proofErr w:type="gramEnd"/>
      <w:r>
        <w:t xml:space="preserve"> oskuslik (koolitused).</w:t>
      </w:r>
    </w:p>
    <w:p w:rsidR="00426687" w:rsidRDefault="00AA405F">
      <w:pPr>
        <w:pStyle w:val="Heading1"/>
      </w:pPr>
      <w:r>
        <w:rPr>
          <w:noProof/>
          <w:lang w:val="et-EE" w:eastAsia="et-EE" w:bidi="ar-SA"/>
        </w:rPr>
        <w:drawing>
          <wp:inline distT="0" distB="0" distL="19050" distR="7620">
            <wp:extent cx="601345" cy="433070"/>
            <wp:effectExtent l="0" t="0" r="0" b="0"/>
            <wp:docPr id="7" name="Pilt6" descr="tare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lt6" descr="tarek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F05634">
        <w:rPr>
          <w:rFonts w:ascii="Times New Roman" w:hAnsi="Times New Roman" w:cs="Times New Roman"/>
        </w:rPr>
        <w:t xml:space="preserve">   LASTEAIA TEGEVUSKAVA AASTATEK</w:t>
      </w:r>
      <w:r w:rsidRPr="00835122">
        <w:rPr>
          <w:rFonts w:ascii="Times New Roman" w:hAnsi="Times New Roman" w:cs="Times New Roman"/>
        </w:rPr>
        <w:t>S 2022 - 2024</w:t>
      </w:r>
      <w:r>
        <w:t xml:space="preserve"> </w:t>
      </w:r>
    </w:p>
    <w:p w:rsidR="00426687" w:rsidRPr="004D3C13" w:rsidRDefault="00AA405F">
      <w:pPr>
        <w:pStyle w:val="Heading2"/>
        <w:rPr>
          <w:rFonts w:ascii="Times New Roman" w:hAnsi="Times New Roman" w:cs="Times New Roman"/>
        </w:rPr>
      </w:pPr>
      <w:bookmarkStart w:id="16" w:name="_heading=h.3j2qqm3"/>
      <w:bookmarkEnd w:id="16"/>
      <w:r w:rsidRPr="004D3C13">
        <w:rPr>
          <w:rFonts w:ascii="Times New Roman" w:hAnsi="Times New Roman" w:cs="Times New Roman"/>
        </w:rPr>
        <w:t>ÕPPE-KASVATUSTEGEVUS</w:t>
      </w:r>
    </w:p>
    <w:p w:rsidR="00426687" w:rsidRDefault="00426687"/>
    <w:tbl>
      <w:tblPr>
        <w:tblW w:w="95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/>
      </w:tblPr>
      <w:tblGrid>
        <w:gridCol w:w="2395"/>
        <w:gridCol w:w="1541"/>
        <w:gridCol w:w="1984"/>
        <w:gridCol w:w="3656"/>
      </w:tblGrid>
      <w:tr w:rsidR="00426687" w:rsidTr="00753319"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</w:tcPr>
          <w:p w:rsidR="00426687" w:rsidRDefault="00AA405F">
            <w:pPr>
              <w:jc w:val="center"/>
            </w:pPr>
            <w:r>
              <w:t>TEGEVUSED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</w:tcPr>
          <w:p w:rsidR="00426687" w:rsidRDefault="00AA405F">
            <w:pPr>
              <w:jc w:val="center"/>
            </w:pPr>
            <w:r>
              <w:t>AEG</w:t>
            </w:r>
          </w:p>
          <w:p w:rsidR="00426687" w:rsidRDefault="00AA4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2022 - 2024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</w:tcPr>
          <w:p w:rsidR="00426687" w:rsidRDefault="00AA405F">
            <w:pPr>
              <w:jc w:val="center"/>
            </w:pPr>
            <w:r>
              <w:t>VASTUTAJAD</w:t>
            </w:r>
          </w:p>
        </w:tc>
        <w:tc>
          <w:tcPr>
            <w:tcW w:w="3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</w:tcPr>
          <w:p w:rsidR="00426687" w:rsidRDefault="00AA405F">
            <w:pPr>
              <w:jc w:val="center"/>
            </w:pPr>
            <w:r>
              <w:t>TEGEVUSTE TULEMUSED</w:t>
            </w:r>
          </w:p>
        </w:tc>
      </w:tr>
      <w:tr w:rsidR="00426687">
        <w:trPr>
          <w:trHeight w:val="276"/>
        </w:trPr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r>
              <w:t>Teadmistepäev</w:t>
            </w:r>
            <w:r w:rsidR="002E78A8">
              <w:t>.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September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Juhtkond, õpetajad</w:t>
            </w:r>
          </w:p>
        </w:tc>
        <w:tc>
          <w:tcPr>
            <w:tcW w:w="3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Õppeaasta pidulik algus.</w:t>
            </w:r>
          </w:p>
        </w:tc>
      </w:tr>
      <w:tr w:rsidR="00426687">
        <w:trPr>
          <w:trHeight w:val="312"/>
        </w:trPr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r>
              <w:t>Sügisnäitus</w:t>
            </w:r>
            <w:r w:rsidR="002E78A8">
              <w:t>.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September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Õpetajad, lapsevanemad</w:t>
            </w:r>
          </w:p>
        </w:tc>
        <w:tc>
          <w:tcPr>
            <w:tcW w:w="3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Aiasaaduste tundmine.</w:t>
            </w:r>
          </w:p>
          <w:p w:rsidR="00426687" w:rsidRDefault="00AA405F" w:rsidP="00576663">
            <w:r>
              <w:t>Esteetilise vormistamise oskus.</w:t>
            </w:r>
          </w:p>
        </w:tc>
      </w:tr>
      <w:tr w:rsidR="00426687">
        <w:trPr>
          <w:trHeight w:val="312"/>
        </w:trPr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r>
              <w:t>Orienteerumismäng</w:t>
            </w:r>
            <w:r w:rsidR="002E78A8">
              <w:t>.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Sügis/Kevad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Juhtkond, õpetajad</w:t>
            </w:r>
          </w:p>
        </w:tc>
        <w:tc>
          <w:tcPr>
            <w:tcW w:w="3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Kodukoha, ruumi, ohtude tundmine läbi õppemängu.</w:t>
            </w:r>
          </w:p>
        </w:tc>
      </w:tr>
      <w:tr w:rsidR="00426687">
        <w:trPr>
          <w:trHeight w:val="312"/>
        </w:trPr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r>
              <w:t>Liiklusenädal rühmades</w:t>
            </w:r>
            <w:r w:rsidR="002E78A8">
              <w:t>.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September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Õpetajad</w:t>
            </w:r>
          </w:p>
        </w:tc>
        <w:tc>
          <w:tcPr>
            <w:tcW w:w="3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Liiklusreeglite tundmine.</w:t>
            </w:r>
          </w:p>
        </w:tc>
      </w:tr>
      <w:tr w:rsidR="00426687">
        <w:trPr>
          <w:trHeight w:val="312"/>
        </w:trPr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r>
              <w:t xml:space="preserve">Sügis aias, põllul, </w:t>
            </w:r>
            <w:r>
              <w:lastRenderedPageBreak/>
              <w:t>metsas, veekogudes</w:t>
            </w:r>
            <w:r w:rsidR="002E78A8">
              <w:t>.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lastRenderedPageBreak/>
              <w:t>September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Õpetajad</w:t>
            </w:r>
          </w:p>
        </w:tc>
        <w:tc>
          <w:tcPr>
            <w:tcW w:w="3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 xml:space="preserve">Sügislooduse tundemärkide </w:t>
            </w:r>
            <w:r>
              <w:lastRenderedPageBreak/>
              <w:t>teadmine.</w:t>
            </w:r>
          </w:p>
        </w:tc>
      </w:tr>
      <w:tr w:rsidR="00426687">
        <w:trPr>
          <w:trHeight w:val="312"/>
        </w:trPr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r>
              <w:lastRenderedPageBreak/>
              <w:t>Kolletamisepäev</w:t>
            </w:r>
            <w:r w:rsidR="002E78A8">
              <w:t>.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Oktoober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Õpetajad</w:t>
            </w:r>
          </w:p>
        </w:tc>
        <w:tc>
          <w:tcPr>
            <w:tcW w:w="3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Kalendritähtpäevade tundmine ja tähistamine.</w:t>
            </w:r>
          </w:p>
        </w:tc>
      </w:tr>
      <w:tr w:rsidR="00426687">
        <w:trPr>
          <w:trHeight w:val="312"/>
        </w:trPr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r>
              <w:t>Leivanädal</w:t>
            </w:r>
            <w:r w:rsidR="002E78A8">
              <w:t>.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Oktoober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Õpetajad, juhtkond</w:t>
            </w:r>
          </w:p>
        </w:tc>
        <w:tc>
          <w:tcPr>
            <w:tcW w:w="3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Leiva tähtsusest teadmiste omami-ne, viljade tundmine, leiva küpseta- mine, eri leiva sortide maitsmine.</w:t>
            </w:r>
          </w:p>
        </w:tc>
      </w:tr>
      <w:tr w:rsidR="00426687">
        <w:trPr>
          <w:trHeight w:val="312"/>
        </w:trPr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r>
              <w:t xml:space="preserve">“Tulest targem” </w:t>
            </w:r>
            <w:r w:rsidR="002E78A8">
              <w:t>program</w:t>
            </w:r>
            <w:r w:rsidR="003865FD">
              <w:t>m</w:t>
            </w:r>
            <w:r w:rsidR="002E78A8">
              <w:t>.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Oktoober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Juhtkond</w:t>
            </w:r>
          </w:p>
        </w:tc>
        <w:tc>
          <w:tcPr>
            <w:tcW w:w="3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Oskus tegutseda tulekahju olukorras.</w:t>
            </w:r>
          </w:p>
        </w:tc>
      </w:tr>
      <w:tr w:rsidR="00426687">
        <w:trPr>
          <w:trHeight w:val="312"/>
        </w:trPr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r>
              <w:t>Isadepäev</w:t>
            </w:r>
            <w:r w:rsidR="002E78A8">
              <w:t>.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November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 xml:space="preserve">Õpetajad, </w:t>
            </w:r>
            <w:r w:rsidR="000104E9">
              <w:t>lapse</w:t>
            </w:r>
            <w:r>
              <w:t>vanemad</w:t>
            </w:r>
          </w:p>
        </w:tc>
        <w:tc>
          <w:tcPr>
            <w:tcW w:w="3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Kalendritähtpäevade tähistamine, tegevused pühendatud isadele.</w:t>
            </w:r>
          </w:p>
        </w:tc>
      </w:tr>
      <w:tr w:rsidR="00426687">
        <w:trPr>
          <w:trHeight w:val="312"/>
        </w:trPr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r>
              <w:t>Lasteaia sünnipäev</w:t>
            </w:r>
            <w:r w:rsidR="002E78A8">
              <w:t>.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November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Juhtkond, õpetajad</w:t>
            </w:r>
            <w:r w:rsidR="00DD7B86">
              <w:t>, lapsevanemad</w:t>
            </w:r>
          </w:p>
        </w:tc>
        <w:tc>
          <w:tcPr>
            <w:tcW w:w="3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Tähtpäevade tähistamine, traditsioonide säilitamine.</w:t>
            </w:r>
          </w:p>
        </w:tc>
      </w:tr>
      <w:tr w:rsidR="00426687">
        <w:trPr>
          <w:trHeight w:val="312"/>
        </w:trPr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r>
              <w:t>Mardipäev. Kadripäev</w:t>
            </w:r>
            <w:r w:rsidR="002E78A8">
              <w:t>.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November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Õpetajad</w:t>
            </w:r>
            <w:r w:rsidR="00DD7B86">
              <w:t>,</w:t>
            </w:r>
          </w:p>
          <w:p w:rsidR="00DD7B86" w:rsidRDefault="00DD7B86">
            <w:pPr>
              <w:jc w:val="center"/>
            </w:pPr>
            <w:r>
              <w:t>lapsevanemad</w:t>
            </w:r>
          </w:p>
        </w:tc>
        <w:tc>
          <w:tcPr>
            <w:tcW w:w="3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Kalendritähtpäevade tundmine ja tähistamine.</w:t>
            </w:r>
          </w:p>
        </w:tc>
      </w:tr>
      <w:tr w:rsidR="00426687">
        <w:trPr>
          <w:trHeight w:val="312"/>
        </w:trPr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r>
              <w:t>Talvekontsert</w:t>
            </w:r>
            <w:r w:rsidR="002E78A8">
              <w:t>.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Detsember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Õpetajad</w:t>
            </w:r>
          </w:p>
        </w:tc>
        <w:tc>
          <w:tcPr>
            <w:tcW w:w="3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Esinemisoskuste omamine,</w:t>
            </w:r>
          </w:p>
          <w:p w:rsidR="00426687" w:rsidRDefault="00AA405F" w:rsidP="00576663">
            <w:r>
              <w:t>traditsioonide säilitamine.</w:t>
            </w:r>
          </w:p>
        </w:tc>
      </w:tr>
      <w:tr w:rsidR="00426687">
        <w:trPr>
          <w:trHeight w:val="312"/>
        </w:trPr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r>
              <w:t>Päkapikud, Advendi-</w:t>
            </w:r>
          </w:p>
          <w:p w:rsidR="00426687" w:rsidRDefault="00AA405F">
            <w:r>
              <w:t>päevade tähistamine</w:t>
            </w:r>
            <w:r w:rsidR="002E78A8">
              <w:t>.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Detsember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Õpetajad</w:t>
            </w:r>
          </w:p>
        </w:tc>
        <w:tc>
          <w:tcPr>
            <w:tcW w:w="3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Vanad ja uued jõulu- ja uusaastakombed.</w:t>
            </w:r>
          </w:p>
        </w:tc>
      </w:tr>
      <w:tr w:rsidR="00426687">
        <w:trPr>
          <w:trHeight w:val="312"/>
        </w:trPr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r>
              <w:t>Jõululaat</w:t>
            </w:r>
            <w:r w:rsidR="002E78A8">
              <w:t>.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Detsember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Juhtkond,õpe-tajad, vanemad, hoolekogu</w:t>
            </w:r>
          </w:p>
        </w:tc>
        <w:tc>
          <w:tcPr>
            <w:tcW w:w="3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Koostöö huvigruppidega.</w:t>
            </w:r>
          </w:p>
        </w:tc>
      </w:tr>
      <w:tr w:rsidR="00426687">
        <w:trPr>
          <w:trHeight w:val="312"/>
        </w:trPr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r>
              <w:t>Talve- ja jõulupeod</w:t>
            </w:r>
            <w:r w:rsidR="002E78A8">
              <w:t>.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Detsember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 xml:space="preserve">Õpetajad, </w:t>
            </w:r>
            <w:r w:rsidR="00DD7B86">
              <w:t>lapse</w:t>
            </w:r>
            <w:r>
              <w:t>vanemad</w:t>
            </w:r>
          </w:p>
        </w:tc>
        <w:tc>
          <w:tcPr>
            <w:tcW w:w="3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Jõulu- ja uusaasta tähistamine.</w:t>
            </w:r>
          </w:p>
          <w:p w:rsidR="00426687" w:rsidRDefault="00AA405F" w:rsidP="00576663">
            <w:r>
              <w:t>Traditsioonide säilitamine.</w:t>
            </w:r>
          </w:p>
        </w:tc>
      </w:tr>
      <w:tr w:rsidR="00426687">
        <w:trPr>
          <w:trHeight w:val="312"/>
        </w:trPr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r>
              <w:t>Loodus, linnud ja loomad talvel</w:t>
            </w:r>
            <w:r w:rsidR="002E78A8">
              <w:t>.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Jaanuar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Õpetajad</w:t>
            </w:r>
          </w:p>
        </w:tc>
        <w:tc>
          <w:tcPr>
            <w:tcW w:w="3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Talv</w:t>
            </w:r>
            <w:r w:rsidR="00EA467E">
              <w:t xml:space="preserve">iste </w:t>
            </w:r>
            <w:r>
              <w:t>looduse tundemärkide teadmine.</w:t>
            </w:r>
          </w:p>
        </w:tc>
      </w:tr>
      <w:tr w:rsidR="00426687">
        <w:trPr>
          <w:trHeight w:val="312"/>
        </w:trPr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r>
              <w:t>Rahvusvaheline 112 päev</w:t>
            </w:r>
            <w:r w:rsidR="002E78A8">
              <w:t>.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Veebruar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Õpetajad</w:t>
            </w:r>
          </w:p>
        </w:tc>
        <w:tc>
          <w:tcPr>
            <w:tcW w:w="3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Ohtlikes olukordades käitumisreeglite oskuste omamine.</w:t>
            </w:r>
          </w:p>
        </w:tc>
      </w:tr>
      <w:tr w:rsidR="00426687">
        <w:trPr>
          <w:trHeight w:val="312"/>
        </w:trPr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r>
              <w:t>Maslenitsa</w:t>
            </w:r>
            <w:r w:rsidR="002E78A8">
              <w:t>.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Veebruar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Õpetajad</w:t>
            </w:r>
          </w:p>
        </w:tc>
        <w:tc>
          <w:tcPr>
            <w:tcW w:w="3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EA467E" w:rsidP="00576663">
            <w:r>
              <w:t xml:space="preserve">Eri kultuuride </w:t>
            </w:r>
            <w:r w:rsidR="00AA405F">
              <w:t>traditsioonide tähistamine.</w:t>
            </w:r>
          </w:p>
        </w:tc>
      </w:tr>
      <w:tr w:rsidR="00426687">
        <w:trPr>
          <w:trHeight w:val="312"/>
        </w:trPr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r>
              <w:t>Vastlapäev</w:t>
            </w:r>
            <w:r w:rsidR="002E78A8">
              <w:t>.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Veebruar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Õpetajad</w:t>
            </w:r>
          </w:p>
        </w:tc>
        <w:tc>
          <w:tcPr>
            <w:tcW w:w="3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Kalendritähtpäevade tundmine ja tähistamine.</w:t>
            </w:r>
          </w:p>
        </w:tc>
      </w:tr>
      <w:tr w:rsidR="00426687">
        <w:trPr>
          <w:trHeight w:val="312"/>
        </w:trPr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r>
              <w:t>Sõbrapäev</w:t>
            </w:r>
            <w:r w:rsidR="002E78A8">
              <w:t>.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Veebruar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Õpetajad</w:t>
            </w:r>
            <w:r w:rsidR="00DD7B86">
              <w:t>,</w:t>
            </w:r>
          </w:p>
          <w:p w:rsidR="00DD7B86" w:rsidRDefault="00DD7B86">
            <w:pPr>
              <w:jc w:val="center"/>
            </w:pPr>
            <w:r>
              <w:t>lapsevanemad</w:t>
            </w:r>
          </w:p>
        </w:tc>
        <w:tc>
          <w:tcPr>
            <w:tcW w:w="3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Rahvusvahelise tähtpäeva tähistamine.</w:t>
            </w:r>
          </w:p>
        </w:tc>
      </w:tr>
      <w:tr w:rsidR="00426687">
        <w:trPr>
          <w:trHeight w:val="312"/>
        </w:trPr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r>
              <w:t>Uue aasta vastuvõtt Hiina kalendri järgi</w:t>
            </w:r>
            <w:r w:rsidR="002E78A8">
              <w:t>.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Veebruar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Õpetajad</w:t>
            </w:r>
          </w:p>
        </w:tc>
        <w:tc>
          <w:tcPr>
            <w:tcW w:w="3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Eri kultuuride traditsioonide tähistamine.</w:t>
            </w:r>
          </w:p>
        </w:tc>
      </w:tr>
      <w:tr w:rsidR="00426687">
        <w:trPr>
          <w:trHeight w:val="312"/>
        </w:trPr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r>
              <w:t>Eesti  iseseisvuspäeva tähistamine</w:t>
            </w:r>
            <w:r w:rsidR="002E78A8">
              <w:t>.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Veebruar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Õpetajad</w:t>
            </w:r>
          </w:p>
        </w:tc>
        <w:tc>
          <w:tcPr>
            <w:tcW w:w="3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Eesti rahva ühtsuse- ja patriotismi tunde loomine.</w:t>
            </w:r>
          </w:p>
        </w:tc>
      </w:tr>
      <w:tr w:rsidR="00426687">
        <w:trPr>
          <w:trHeight w:val="312"/>
        </w:trPr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r>
              <w:t>Loodus kevadel</w:t>
            </w:r>
            <w:r w:rsidR="002E78A8">
              <w:t>.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Märts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Õpetajad</w:t>
            </w:r>
          </w:p>
        </w:tc>
        <w:tc>
          <w:tcPr>
            <w:tcW w:w="3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Looduses muutumiste tähele- panekud. Aastaaegade tundmine.</w:t>
            </w:r>
          </w:p>
        </w:tc>
      </w:tr>
      <w:tr w:rsidR="00426687">
        <w:trPr>
          <w:trHeight w:val="312"/>
        </w:trPr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r>
              <w:t>Emakeelepäev</w:t>
            </w:r>
            <w:r w:rsidR="002E78A8">
              <w:t>.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Märts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Õpetajad</w:t>
            </w:r>
          </w:p>
        </w:tc>
        <w:tc>
          <w:tcPr>
            <w:tcW w:w="3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Luule, laulude, etenduste esitamine erinevates emakeeltes.</w:t>
            </w:r>
          </w:p>
        </w:tc>
      </w:tr>
      <w:tr w:rsidR="00426687">
        <w:trPr>
          <w:trHeight w:val="312"/>
        </w:trPr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r>
              <w:t>Teatrikuu</w:t>
            </w:r>
            <w:r w:rsidR="002E78A8">
              <w:t>.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Märts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Õpetajad</w:t>
            </w:r>
          </w:p>
        </w:tc>
        <w:tc>
          <w:tcPr>
            <w:tcW w:w="3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Rühmade etenduste esitamine. Kohtumised teatri kuulsustega.</w:t>
            </w:r>
          </w:p>
        </w:tc>
      </w:tr>
      <w:tr w:rsidR="00426687">
        <w:trPr>
          <w:trHeight w:val="312"/>
        </w:trPr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r>
              <w:t>Spordipäevad</w:t>
            </w:r>
            <w:r w:rsidR="002E78A8">
              <w:t>.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Aprill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 xml:space="preserve">Liikumisõpetaja, </w:t>
            </w:r>
            <w:r>
              <w:lastRenderedPageBreak/>
              <w:t>õpetajad</w:t>
            </w:r>
          </w:p>
        </w:tc>
        <w:tc>
          <w:tcPr>
            <w:tcW w:w="3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lastRenderedPageBreak/>
              <w:t>Tervisliku eluviisi edendamine.</w:t>
            </w:r>
          </w:p>
        </w:tc>
      </w:tr>
      <w:tr w:rsidR="00426687">
        <w:trPr>
          <w:trHeight w:val="312"/>
        </w:trPr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r>
              <w:lastRenderedPageBreak/>
              <w:t>Tuleohutusõppus</w:t>
            </w:r>
            <w:r w:rsidR="002E78A8">
              <w:t>.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Mai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Juhtkond, õpetajad</w:t>
            </w:r>
          </w:p>
        </w:tc>
        <w:tc>
          <w:tcPr>
            <w:tcW w:w="3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Oskus käituda ohtlikes olukordades (tuleoht).</w:t>
            </w:r>
          </w:p>
        </w:tc>
      </w:tr>
      <w:tr w:rsidR="00426687">
        <w:trPr>
          <w:trHeight w:val="312"/>
        </w:trPr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r>
              <w:t>Emadepäev</w:t>
            </w:r>
            <w:r w:rsidR="002E78A8">
              <w:t>.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Mai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Õpetajad</w:t>
            </w:r>
          </w:p>
        </w:tc>
        <w:tc>
          <w:tcPr>
            <w:tcW w:w="3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Kalendritähtpäevade tähistamine, emadele pühendatud tegevused.</w:t>
            </w:r>
          </w:p>
        </w:tc>
      </w:tr>
      <w:tr w:rsidR="00426687">
        <w:trPr>
          <w:trHeight w:val="312"/>
        </w:trPr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r>
              <w:t xml:space="preserve">Koolieelikute </w:t>
            </w:r>
            <w:r w:rsidR="003865FD">
              <w:t>päev</w:t>
            </w:r>
            <w:r w:rsidR="002E78A8">
              <w:t>.</w:t>
            </w:r>
          </w:p>
          <w:p w:rsidR="00426687" w:rsidRDefault="00426687"/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Mai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Õpetajad</w:t>
            </w:r>
          </w:p>
        </w:tc>
        <w:tc>
          <w:tcPr>
            <w:tcW w:w="3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Lasteaedade ühistegevus linna territooriumil.</w:t>
            </w:r>
          </w:p>
        </w:tc>
      </w:tr>
      <w:tr w:rsidR="00426687">
        <w:trPr>
          <w:trHeight w:val="312"/>
        </w:trPr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r>
              <w:t>Koolieelikute õnnitlemine</w:t>
            </w:r>
            <w:r w:rsidR="002E78A8">
              <w:t>.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Mai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 xml:space="preserve">Õpetajad, lapsed, </w:t>
            </w:r>
            <w:r w:rsidR="00DD7B86">
              <w:t>lapse</w:t>
            </w:r>
            <w:r>
              <w:t>vanemad</w:t>
            </w:r>
          </w:p>
        </w:tc>
        <w:tc>
          <w:tcPr>
            <w:tcW w:w="3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Koolieelikute pidulik õ</w:t>
            </w:r>
            <w:r w:rsidR="00EA467E">
              <w:t>n</w:t>
            </w:r>
            <w:r>
              <w:t>nitlemine. Traditsioonide säilitamine.</w:t>
            </w:r>
          </w:p>
        </w:tc>
      </w:tr>
      <w:tr w:rsidR="00426687">
        <w:trPr>
          <w:trHeight w:val="312"/>
        </w:trPr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r>
              <w:t>Pidulik lõpuaktus</w:t>
            </w:r>
            <w:r w:rsidR="002E78A8">
              <w:t>.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Mai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Õpetajad</w:t>
            </w:r>
            <w:r w:rsidR="00DD7B86">
              <w:t>,</w:t>
            </w:r>
          </w:p>
          <w:p w:rsidR="00DD7B86" w:rsidRDefault="00DD7B86">
            <w:pPr>
              <w:jc w:val="center"/>
            </w:pPr>
            <w:r>
              <w:t>lapsevanemad</w:t>
            </w:r>
          </w:p>
        </w:tc>
        <w:tc>
          <w:tcPr>
            <w:tcW w:w="3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Koolieelikute pidulik aktus.</w:t>
            </w:r>
          </w:p>
          <w:p w:rsidR="00426687" w:rsidRDefault="00AA405F" w:rsidP="00576663">
            <w:r>
              <w:t>Traditsioonide säilitamine.</w:t>
            </w:r>
          </w:p>
        </w:tc>
      </w:tr>
      <w:tr w:rsidR="00426687">
        <w:trPr>
          <w:trHeight w:val="312"/>
        </w:trPr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r>
              <w:t>Tantsupidu</w:t>
            </w:r>
            <w:r w:rsidR="002E78A8">
              <w:t>.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Mai - Juuni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Muusikaõpetaja</w:t>
            </w:r>
          </w:p>
        </w:tc>
        <w:tc>
          <w:tcPr>
            <w:tcW w:w="3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Linna ühisüritustes</w:t>
            </w:r>
            <w:r w:rsidR="00EA467E">
              <w:t>t</w:t>
            </w:r>
            <w:r>
              <w:t xml:space="preserve"> osavõtmine.</w:t>
            </w:r>
          </w:p>
          <w:p w:rsidR="00426687" w:rsidRDefault="00AA405F" w:rsidP="00576663">
            <w:r>
              <w:t>Traditsioonide säilitamine.</w:t>
            </w:r>
          </w:p>
        </w:tc>
      </w:tr>
      <w:tr w:rsidR="00426687">
        <w:trPr>
          <w:trHeight w:val="312"/>
        </w:trPr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r>
              <w:t>Suve saabumine</w:t>
            </w:r>
            <w:r w:rsidR="002E78A8">
              <w:t>.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Juuni - August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Õpetajad, vanemad</w:t>
            </w:r>
          </w:p>
        </w:tc>
        <w:tc>
          <w:tcPr>
            <w:tcW w:w="3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Suve rõõmude nautimine, puhkused, vabamängu aeg.</w:t>
            </w:r>
          </w:p>
        </w:tc>
      </w:tr>
    </w:tbl>
    <w:p w:rsidR="00426687" w:rsidRPr="00576663" w:rsidRDefault="00426687">
      <w:pPr>
        <w:pStyle w:val="Heading2"/>
        <w:rPr>
          <w:sz w:val="16"/>
          <w:szCs w:val="16"/>
        </w:rPr>
      </w:pPr>
      <w:bookmarkStart w:id="17" w:name="_heading=h.1y810tw"/>
      <w:bookmarkEnd w:id="17"/>
    </w:p>
    <w:p w:rsidR="00426687" w:rsidRPr="00835122" w:rsidRDefault="00AA405F" w:rsidP="00576663">
      <w:pPr>
        <w:pStyle w:val="Heading2"/>
        <w:spacing w:before="0"/>
        <w:rPr>
          <w:rFonts w:ascii="Times New Roman" w:hAnsi="Times New Roman" w:cs="Times New Roman"/>
        </w:rPr>
      </w:pPr>
      <w:r w:rsidRPr="00835122">
        <w:rPr>
          <w:rFonts w:ascii="Times New Roman" w:hAnsi="Times New Roman" w:cs="Times New Roman"/>
        </w:rPr>
        <w:t>EESTVEDAMINE JA JUHTIMINE</w:t>
      </w:r>
    </w:p>
    <w:p w:rsidR="00426687" w:rsidRDefault="00426687"/>
    <w:tbl>
      <w:tblPr>
        <w:tblW w:w="95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/>
      </w:tblPr>
      <w:tblGrid>
        <w:gridCol w:w="2517"/>
        <w:gridCol w:w="1419"/>
        <w:gridCol w:w="1984"/>
        <w:gridCol w:w="3668"/>
      </w:tblGrid>
      <w:tr w:rsidR="00DD7B86" w:rsidTr="00753319"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</w:tcPr>
          <w:p w:rsidR="00426687" w:rsidRDefault="00AA405F">
            <w:pPr>
              <w:jc w:val="center"/>
            </w:pPr>
            <w:r>
              <w:t>TEGEVUSED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</w:tcPr>
          <w:p w:rsidR="00426687" w:rsidRDefault="00AA405F">
            <w:pPr>
              <w:jc w:val="center"/>
            </w:pPr>
            <w:r>
              <w:t>AEG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</w:tcPr>
          <w:p w:rsidR="00426687" w:rsidRDefault="00AA405F">
            <w:pPr>
              <w:jc w:val="center"/>
            </w:pPr>
            <w:r>
              <w:t>VASTUTAJAD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</w:tcPr>
          <w:p w:rsidR="00426687" w:rsidRDefault="00AA405F">
            <w:pPr>
              <w:jc w:val="center"/>
            </w:pPr>
            <w:r>
              <w:t>TEGEVUSTE TULEMUSED</w:t>
            </w:r>
          </w:p>
        </w:tc>
      </w:tr>
      <w:tr w:rsidR="00DD7B86">
        <w:trPr>
          <w:trHeight w:val="866"/>
        </w:trPr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6687" w:rsidRDefault="00AA405F" w:rsidP="006D5473">
            <w:r>
              <w:t xml:space="preserve">1. </w:t>
            </w:r>
            <w:r w:rsidR="006D5473">
              <w:t>Jätkuvalt toetada kollektiivi põhiväärtusi ja strateegilisi eesmärke</w:t>
            </w:r>
            <w:r>
              <w:t>.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6687" w:rsidRDefault="00AA405F">
            <w:pPr>
              <w:jc w:val="center"/>
            </w:pPr>
            <w:r>
              <w:t>2022 – 2024</w:t>
            </w:r>
          </w:p>
          <w:p w:rsidR="00426687" w:rsidRDefault="0042668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7B86" w:rsidRDefault="00AA405F">
            <w:pPr>
              <w:jc w:val="center"/>
            </w:pPr>
            <w:r>
              <w:t>Direktor</w:t>
            </w:r>
            <w:r w:rsidR="00DD7B86">
              <w:t>,</w:t>
            </w:r>
          </w:p>
          <w:p w:rsidR="006D5473" w:rsidRDefault="006D5473">
            <w:pPr>
              <w:jc w:val="center"/>
            </w:pPr>
            <w:r>
              <w:t>õ</w:t>
            </w:r>
            <w:r w:rsidR="00DD7B86">
              <w:t>ppealajuhataja</w:t>
            </w:r>
            <w:r>
              <w:t>,</w:t>
            </w:r>
          </w:p>
          <w:p w:rsidR="00426687" w:rsidRDefault="006D5473">
            <w:pPr>
              <w:jc w:val="center"/>
            </w:pPr>
            <w:r>
              <w:t>õpetajad</w:t>
            </w:r>
            <w:r w:rsidR="00AA405F">
              <w:t>.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6687" w:rsidRDefault="00AA405F" w:rsidP="00576663">
            <w:r>
              <w:t>Positiivne tagasiside rahulol</w:t>
            </w:r>
            <w:r w:rsidR="006D5473">
              <w:t>uküsitluses. Saadud vastavad k</w:t>
            </w:r>
            <w:r>
              <w:t xml:space="preserve">oolitused; </w:t>
            </w:r>
            <w:r w:rsidR="006D5473">
              <w:t xml:space="preserve">rahuldatud </w:t>
            </w:r>
            <w:r>
              <w:t xml:space="preserve">ettepanekud, </w:t>
            </w:r>
            <w:r w:rsidR="006D5473">
              <w:t>võimaldatud osavõtt planeerimises</w:t>
            </w:r>
            <w:r>
              <w:t>.</w:t>
            </w:r>
          </w:p>
        </w:tc>
      </w:tr>
      <w:tr w:rsidR="00DD7B86" w:rsidTr="000104E9">
        <w:trPr>
          <w:trHeight w:val="1190"/>
        </w:trPr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6D5473">
            <w:r>
              <w:t>2. Parendada õ</w:t>
            </w:r>
            <w:r w:rsidR="00AA405F">
              <w:t>petajate ja õpetaja</w:t>
            </w:r>
            <w:r>
              <w:t xml:space="preserve"> abide töötingimusi</w:t>
            </w:r>
            <w:r w:rsidR="00AA405F">
              <w:t>.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2022 – 2024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Direktor</w:t>
            </w:r>
            <w:r w:rsidR="00DD7B86">
              <w:t>, majandusjuhataja</w:t>
            </w:r>
            <w:r>
              <w:t>.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Õpetajate positiivne tagasiside; sobiv keskkond töötamiseks; töötajate palgatõus; püsiv kaader; kaasaegsed töövahendid.</w:t>
            </w:r>
          </w:p>
        </w:tc>
      </w:tr>
      <w:tr w:rsidR="00DD7B86"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6D5473">
            <w:r>
              <w:t xml:space="preserve">3. </w:t>
            </w:r>
            <w:r w:rsidR="006D5473">
              <w:t>Hoida kindlaid väärtusi</w:t>
            </w:r>
            <w:r>
              <w:t xml:space="preserve"> läbi tegevuste ja käitumise.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2022 – 2024</w:t>
            </w:r>
          </w:p>
          <w:p w:rsidR="00426687" w:rsidRDefault="0042668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7B86" w:rsidRDefault="00AA405F">
            <w:pPr>
              <w:jc w:val="center"/>
            </w:pPr>
            <w:r>
              <w:t>Direktor</w:t>
            </w:r>
            <w:r w:rsidR="00DD7B86">
              <w:t>,</w:t>
            </w:r>
          </w:p>
          <w:p w:rsidR="00426687" w:rsidRDefault="00DD7B86">
            <w:pPr>
              <w:jc w:val="center"/>
            </w:pPr>
            <w:r>
              <w:t>õppealajuhataja, õpetajad</w:t>
            </w:r>
            <w:r w:rsidR="00AA405F">
              <w:t>.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Ühtsed väärtused kõikidel töötajatel</w:t>
            </w:r>
            <w:r w:rsidR="006D5473">
              <w:t xml:space="preserve"> läbi õ</w:t>
            </w:r>
            <w:r>
              <w:t>ppetegevuste</w:t>
            </w:r>
            <w:r w:rsidR="006D5473">
              <w:t>,</w:t>
            </w:r>
            <w:r w:rsidR="00C84A10">
              <w:t xml:space="preserve"> käitumise. Üksmeelsed ped. nõupidamiste otsused</w:t>
            </w:r>
            <w:r>
              <w:t>.</w:t>
            </w:r>
          </w:p>
        </w:tc>
      </w:tr>
      <w:tr w:rsidR="00DD7B86"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C84A10">
            <w:r>
              <w:t xml:space="preserve">4. </w:t>
            </w:r>
            <w:r w:rsidR="00C84A10">
              <w:t>Kavandada k</w:t>
            </w:r>
            <w:r>
              <w:t>äesol</w:t>
            </w:r>
            <w:r w:rsidR="00C84A10">
              <w:t>eva ning uue õppeaasta sündmused</w:t>
            </w:r>
            <w:r>
              <w:t xml:space="preserve"> arvestades maja strateegilisi eesmärke, traditsioone ja põhisuundi.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2022 – 2024</w:t>
            </w:r>
          </w:p>
          <w:p w:rsidR="00426687" w:rsidRDefault="0042668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7B86" w:rsidRDefault="00AA405F">
            <w:pPr>
              <w:jc w:val="center"/>
            </w:pPr>
            <w:r>
              <w:t>Direktor</w:t>
            </w:r>
            <w:r w:rsidR="00DD7B86">
              <w:t>,</w:t>
            </w:r>
          </w:p>
          <w:p w:rsidR="00DD7B86" w:rsidRDefault="00DD7B86">
            <w:pPr>
              <w:jc w:val="center"/>
            </w:pPr>
            <w:r>
              <w:t>õppealajuhataja,</w:t>
            </w:r>
          </w:p>
          <w:p w:rsidR="00426687" w:rsidRDefault="00DD7B86">
            <w:pPr>
              <w:jc w:val="center"/>
            </w:pPr>
            <w:r>
              <w:t>õpetajad</w:t>
            </w:r>
            <w:r w:rsidR="00AA405F">
              <w:t>.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C84A10" w:rsidP="00576663">
            <w:r>
              <w:t>Plaanitud üritused vastavad</w:t>
            </w:r>
            <w:r w:rsidR="00AA405F">
              <w:t xml:space="preserve"> maja eesmärkidele, suundadele ja traditsioonidele. </w:t>
            </w:r>
            <w:r>
              <w:t>Üksmeelsed ped. nõupidamiste otsused.</w:t>
            </w:r>
          </w:p>
        </w:tc>
      </w:tr>
      <w:tr w:rsidR="00DD7B86"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r>
              <w:t xml:space="preserve">5. </w:t>
            </w:r>
            <w:r w:rsidR="00C84A10">
              <w:t>Vaadata üle meeskondade</w:t>
            </w:r>
            <w:r>
              <w:t xml:space="preserve"> tö</w:t>
            </w:r>
            <w:r w:rsidR="00C84A10">
              <w:t>ö</w:t>
            </w:r>
            <w:r>
              <w:t>.</w:t>
            </w:r>
            <w:r w:rsidR="003865FD">
              <w:t xml:space="preserve"> Vajadusel lu</w:t>
            </w:r>
            <w:r w:rsidR="00C84A10">
              <w:t>u</w:t>
            </w:r>
            <w:r w:rsidR="003865FD">
              <w:t>a</w:t>
            </w:r>
            <w:r w:rsidR="00C84A10">
              <w:t xml:space="preserve"> uued meeskonna grupid.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2022 – 2024</w:t>
            </w:r>
          </w:p>
          <w:p w:rsidR="00426687" w:rsidRDefault="0042668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7B86" w:rsidRDefault="00AA405F">
            <w:pPr>
              <w:jc w:val="center"/>
            </w:pPr>
            <w:r>
              <w:t>Direktor</w:t>
            </w:r>
            <w:r w:rsidR="00DD7B86">
              <w:t>,</w:t>
            </w:r>
          </w:p>
          <w:p w:rsidR="00426687" w:rsidRDefault="00DD7B86">
            <w:pPr>
              <w:jc w:val="center"/>
            </w:pPr>
            <w:r>
              <w:t>õppealajuhataja õpetajad</w:t>
            </w:r>
            <w:r w:rsidR="00AA405F">
              <w:t>.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C84A10" w:rsidP="00576663">
            <w:r>
              <w:t>Hästi toimivad meeskonnad. Tulemused esitletud</w:t>
            </w:r>
            <w:r w:rsidR="00AA405F">
              <w:t xml:space="preserve"> pedagoogilis</w:t>
            </w:r>
            <w:r>
              <w:t>t</w:t>
            </w:r>
            <w:r w:rsidR="00AA405F">
              <w:t>el nõupidamis</w:t>
            </w:r>
            <w:r>
              <w:t>t</w:t>
            </w:r>
            <w:r w:rsidR="00AA405F">
              <w:t xml:space="preserve">el. </w:t>
            </w:r>
          </w:p>
        </w:tc>
      </w:tr>
      <w:tr w:rsidR="00DD7B86"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C84A10">
            <w:r>
              <w:t xml:space="preserve">6. </w:t>
            </w:r>
            <w:r w:rsidR="00C84A10">
              <w:t>Jätkuvalt jälgida l</w:t>
            </w:r>
            <w:r>
              <w:t xml:space="preserve">asteaia </w:t>
            </w:r>
            <w:r w:rsidR="00C84A10">
              <w:t xml:space="preserve">õppekava </w:t>
            </w:r>
            <w:r w:rsidR="00C84A10">
              <w:lastRenderedPageBreak/>
              <w:t>vastavust muutustele</w:t>
            </w:r>
            <w:r>
              <w:t xml:space="preserve">, </w:t>
            </w:r>
            <w:r w:rsidR="00C84A10">
              <w:t>vajadusel uuendada</w:t>
            </w:r>
            <w:r>
              <w:t>.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lastRenderedPageBreak/>
              <w:t xml:space="preserve">2022 - 2023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DD7B86">
            <w:pPr>
              <w:jc w:val="center"/>
            </w:pPr>
            <w:r>
              <w:t xml:space="preserve">Direktor, õppealajuhataja, </w:t>
            </w:r>
            <w:r>
              <w:lastRenderedPageBreak/>
              <w:t>õpetajad.</w:t>
            </w:r>
          </w:p>
          <w:p w:rsidR="00426687" w:rsidRDefault="00426687">
            <w:pPr>
              <w:jc w:val="center"/>
            </w:pP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lastRenderedPageBreak/>
              <w:t xml:space="preserve">Uuendatud </w:t>
            </w:r>
            <w:r w:rsidR="00C84A10">
              <w:t xml:space="preserve">ning uuendustele vastav </w:t>
            </w:r>
            <w:r>
              <w:t>lasteaia õppekava.</w:t>
            </w:r>
          </w:p>
        </w:tc>
      </w:tr>
      <w:tr w:rsidR="00DD7B86"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r>
              <w:lastRenderedPageBreak/>
              <w:t xml:space="preserve">7. </w:t>
            </w:r>
            <w:r w:rsidR="00C01D2E">
              <w:t>Jätkata rühmade liit</w:t>
            </w:r>
            <w:r w:rsidR="008C10B3">
              <w:t>u</w:t>
            </w:r>
            <w:r w:rsidR="00C84A10">
              <w:t xml:space="preserve">mist </w:t>
            </w:r>
            <w:r>
              <w:t>“Kiusamisv</w:t>
            </w:r>
            <w:r w:rsidR="00C84A10">
              <w:t>aba lasteaed” projektiga</w:t>
            </w:r>
            <w:r>
              <w:t>.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 xml:space="preserve">2022 – 2024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7B86" w:rsidRDefault="00AA405F">
            <w:pPr>
              <w:jc w:val="center"/>
            </w:pPr>
            <w:r>
              <w:t>Direktor</w:t>
            </w:r>
            <w:r w:rsidR="00DD7B86">
              <w:t>,</w:t>
            </w:r>
          </w:p>
          <w:p w:rsidR="00426687" w:rsidRDefault="00DD7B86">
            <w:pPr>
              <w:jc w:val="center"/>
            </w:pPr>
            <w:r>
              <w:t>õppealajuhataja, õpetajad</w:t>
            </w:r>
            <w:r w:rsidR="00AA405F">
              <w:t>.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8C10B3" w:rsidP="00576663">
            <w:r>
              <w:t xml:space="preserve"> Liitunud ja koolitatud uued rühmad </w:t>
            </w:r>
            <w:r w:rsidR="00AA405F">
              <w:t xml:space="preserve">“Jänkud” ja “Siilikesed”. </w:t>
            </w:r>
          </w:p>
        </w:tc>
      </w:tr>
      <w:tr w:rsidR="00DD7B86"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8C10B3" w:rsidP="00EA467E">
            <w:r>
              <w:t>8. Luua k</w:t>
            </w:r>
            <w:r w:rsidR="00AA405F">
              <w:t xml:space="preserve">indlad </w:t>
            </w:r>
            <w:r w:rsidR="00EA467E">
              <w:t>i</w:t>
            </w:r>
            <w:r w:rsidR="003865FD">
              <w:t>n</w:t>
            </w:r>
            <w:r w:rsidR="00AA405F">
              <w:t>foliinid.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 xml:space="preserve">2022 – 2024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Direktor</w:t>
            </w:r>
            <w:r w:rsidR="00DD7B86">
              <w:t>, õppealajauhataja</w:t>
            </w:r>
            <w:r>
              <w:t>.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Info jõuab iga töötajani</w:t>
            </w:r>
            <w:r w:rsidR="008C10B3">
              <w:t xml:space="preserve"> õigeaegselt. </w:t>
            </w:r>
            <w:r w:rsidR="003865FD">
              <w:t>E-post, Eliis, suletud Fb</w:t>
            </w:r>
            <w:r w:rsidR="008C10B3">
              <w:t xml:space="preserve"> </w:t>
            </w:r>
            <w:r>
              <w:t>grupp, telefon.</w:t>
            </w:r>
          </w:p>
        </w:tc>
      </w:tr>
      <w:tr w:rsidR="00DD7B86"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8C10B3">
            <w:r>
              <w:t xml:space="preserve">9. </w:t>
            </w:r>
            <w:r w:rsidR="008C10B3">
              <w:t>Vaadata üle ja vajadusel kinnitada l</w:t>
            </w:r>
            <w:r>
              <w:t>asteaia eripära ja traditsi</w:t>
            </w:r>
            <w:r w:rsidR="008C10B3">
              <w:t>oonid</w:t>
            </w:r>
            <w:r>
              <w:t>.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 xml:space="preserve">2022 – 2024 </w:t>
            </w:r>
          </w:p>
          <w:p w:rsidR="00426687" w:rsidRDefault="0042668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7B86" w:rsidRDefault="00AA405F">
            <w:pPr>
              <w:jc w:val="center"/>
            </w:pPr>
            <w:r>
              <w:t>Direktor</w:t>
            </w:r>
            <w:r w:rsidR="00DD7B86">
              <w:t>,</w:t>
            </w:r>
          </w:p>
          <w:p w:rsidR="00DD7B86" w:rsidRDefault="00DD7B86">
            <w:pPr>
              <w:jc w:val="center"/>
            </w:pPr>
            <w:r>
              <w:t>õppealajuhataja,</w:t>
            </w:r>
          </w:p>
          <w:p w:rsidR="00426687" w:rsidRDefault="00DD7B86">
            <w:pPr>
              <w:jc w:val="center"/>
            </w:pPr>
            <w:r>
              <w:t>õpetajad</w:t>
            </w:r>
            <w:r w:rsidR="00AA405F">
              <w:t>.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 xml:space="preserve">Kaasatud, informeeritud personal. </w:t>
            </w:r>
            <w:r w:rsidR="002E78A8">
              <w:t>Üksmeelsed ped. nõupidamiste otsused.</w:t>
            </w:r>
          </w:p>
        </w:tc>
      </w:tr>
    </w:tbl>
    <w:p w:rsidR="00835122" w:rsidRDefault="00835122" w:rsidP="00835122">
      <w:pPr>
        <w:rPr>
          <w:rFonts w:ascii="Calibri" w:eastAsiaTheme="majorEastAsia" w:hAnsi="Calibri" w:cstheme="majorBidi"/>
          <w:b/>
          <w:bCs/>
          <w:szCs w:val="26"/>
          <w:lang w:eastAsia="zh-CN"/>
        </w:rPr>
      </w:pPr>
      <w:bookmarkStart w:id="18" w:name="_heading=h.4i7ojhp"/>
      <w:bookmarkEnd w:id="18"/>
    </w:p>
    <w:p w:rsidR="00576663" w:rsidRPr="00835122" w:rsidRDefault="00576663" w:rsidP="00835122">
      <w:pPr>
        <w:rPr>
          <w:lang w:eastAsia="zh-CN"/>
        </w:rPr>
      </w:pPr>
    </w:p>
    <w:p w:rsidR="00426687" w:rsidRPr="00835122" w:rsidRDefault="00AA405F">
      <w:pPr>
        <w:pStyle w:val="Heading2"/>
        <w:spacing w:before="0"/>
        <w:rPr>
          <w:rFonts w:ascii="Times New Roman" w:hAnsi="Times New Roman" w:cs="Times New Roman"/>
        </w:rPr>
      </w:pPr>
      <w:r w:rsidRPr="00835122">
        <w:rPr>
          <w:rFonts w:ascii="Times New Roman" w:hAnsi="Times New Roman" w:cs="Times New Roman"/>
        </w:rPr>
        <w:t>PERSONALIJUHTIMINE</w:t>
      </w:r>
    </w:p>
    <w:p w:rsidR="00426687" w:rsidRDefault="00426687"/>
    <w:tbl>
      <w:tblPr>
        <w:tblW w:w="97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/>
      </w:tblPr>
      <w:tblGrid>
        <w:gridCol w:w="2400"/>
        <w:gridCol w:w="1563"/>
        <w:gridCol w:w="1957"/>
        <w:gridCol w:w="3830"/>
      </w:tblGrid>
      <w:tr w:rsidR="00426687" w:rsidTr="00753319"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</w:tcPr>
          <w:p w:rsidR="00426687" w:rsidRDefault="00AA405F">
            <w:pPr>
              <w:jc w:val="center"/>
            </w:pPr>
            <w:r>
              <w:t>TEGEVUSED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</w:tcPr>
          <w:p w:rsidR="00426687" w:rsidRDefault="00AA405F">
            <w:pPr>
              <w:jc w:val="center"/>
            </w:pPr>
            <w:r>
              <w:t>AEG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</w:tcPr>
          <w:p w:rsidR="00426687" w:rsidRDefault="00AA405F">
            <w:pPr>
              <w:jc w:val="center"/>
            </w:pPr>
            <w:r>
              <w:t>VASTUTAJAD</w:t>
            </w:r>
          </w:p>
        </w:tc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</w:tcPr>
          <w:p w:rsidR="00426687" w:rsidRDefault="00AA405F">
            <w:pPr>
              <w:jc w:val="center"/>
            </w:pPr>
            <w:r>
              <w:t>TEGEVUSTE TULEMUSED</w:t>
            </w:r>
          </w:p>
        </w:tc>
      </w:tr>
      <w:tr w:rsidR="00426687"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EA467E">
            <w:r>
              <w:t xml:space="preserve">1. </w:t>
            </w:r>
            <w:r w:rsidR="00763AA6">
              <w:t xml:space="preserve">Vajalik </w:t>
            </w:r>
            <w:r>
              <w:t>E-lasteaia süstee</w:t>
            </w:r>
            <w:r w:rsidR="00EA467E">
              <w:t xml:space="preserve">mi </w:t>
            </w:r>
            <w:r>
              <w:t>arendamine</w:t>
            </w:r>
            <w:r w:rsidR="00EA467E">
              <w:t>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 xml:space="preserve">2022 – 2024 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Juhtkond</w:t>
            </w:r>
            <w:r w:rsidR="003243D3">
              <w:t>.</w:t>
            </w:r>
          </w:p>
        </w:tc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100% toimiv e-lasteaed; pedagoogid oskavad käsitleda ant</w:t>
            </w:r>
            <w:r w:rsidR="00763AA6">
              <w:t>ud portaali. Arvutikasutusoskus toetatud</w:t>
            </w:r>
            <w:r>
              <w:t>, koolitused</w:t>
            </w:r>
            <w:r w:rsidR="00763AA6">
              <w:t xml:space="preserve"> läbitud</w:t>
            </w:r>
            <w:r>
              <w:t>.</w:t>
            </w:r>
          </w:p>
        </w:tc>
      </w:tr>
      <w:tr w:rsidR="00426687"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763AA6">
            <w:pPr>
              <w:tabs>
                <w:tab w:val="left" w:pos="2038"/>
              </w:tabs>
            </w:pPr>
            <w:r>
              <w:t xml:space="preserve">2. </w:t>
            </w:r>
            <w:r w:rsidR="00763AA6">
              <w:t>Vaadata üle p</w:t>
            </w:r>
            <w:r>
              <w:t>ersonali tunnustus</w:t>
            </w:r>
            <w:r w:rsidR="00763AA6">
              <w:t>-süsteem</w:t>
            </w:r>
            <w:r>
              <w:t xml:space="preserve">. </w:t>
            </w:r>
            <w:r w:rsidR="00763AA6">
              <w:t>Jätkata Aasta Õpetaja esitamist</w:t>
            </w:r>
            <w:r>
              <w:t>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2022 – 2024</w:t>
            </w:r>
          </w:p>
          <w:p w:rsidR="00426687" w:rsidRDefault="00426687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Juhtkond</w:t>
            </w:r>
            <w:r w:rsidR="003243D3">
              <w:t>, õpetajad.</w:t>
            </w:r>
          </w:p>
        </w:tc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 xml:space="preserve">Toimiv tunnustussüsteem. </w:t>
            </w:r>
          </w:p>
          <w:p w:rsidR="00426687" w:rsidRDefault="00AA405F" w:rsidP="00576663">
            <w:r>
              <w:t>Aasta Õpetaja k</w:t>
            </w:r>
            <w:r w:rsidR="00EA467E">
              <w:t>andidaadi</w:t>
            </w:r>
            <w:r w:rsidR="00763AA6">
              <w:t>d esitatud, silmapaistev</w:t>
            </w:r>
            <w:r w:rsidR="00EA467E">
              <w:t xml:space="preserve"> </w:t>
            </w:r>
            <w:r w:rsidR="00763AA6">
              <w:t>personal tunnustatud</w:t>
            </w:r>
            <w:r>
              <w:t>.</w:t>
            </w:r>
          </w:p>
        </w:tc>
      </w:tr>
      <w:tr w:rsidR="00426687"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r>
              <w:t>3. T</w:t>
            </w:r>
            <w:r w:rsidR="00763AA6">
              <w:t>äiendada t</w:t>
            </w:r>
            <w:r>
              <w:t>öötajat</w:t>
            </w:r>
            <w:r w:rsidR="00763AA6">
              <w:t>e tagasiside ankeeti</w:t>
            </w:r>
            <w:r>
              <w:t>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 xml:space="preserve">2022 – 2024 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Juhtkond</w:t>
            </w:r>
            <w:r w:rsidR="003243D3">
              <w:t>,</w:t>
            </w:r>
          </w:p>
          <w:p w:rsidR="003243D3" w:rsidRDefault="003243D3">
            <w:pPr>
              <w:jc w:val="center"/>
            </w:pPr>
            <w:r>
              <w:t>Õpetajad.</w:t>
            </w:r>
          </w:p>
        </w:tc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763AA6" w:rsidP="00576663">
            <w:r>
              <w:t>Positiivn</w:t>
            </w:r>
            <w:r w:rsidR="00AA405F">
              <w:t>e tagasiside</w:t>
            </w:r>
            <w:r>
              <w:t xml:space="preserve"> saavutatud, </w:t>
            </w:r>
            <w:r w:rsidR="00AA405F">
              <w:t>küsitlused analüüs</w:t>
            </w:r>
            <w:r>
              <w:t>itud.</w:t>
            </w:r>
          </w:p>
        </w:tc>
      </w:tr>
      <w:tr w:rsidR="00426687"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763AA6">
            <w:r>
              <w:t xml:space="preserve">4. </w:t>
            </w:r>
            <w:r w:rsidR="00763AA6">
              <w:t>Luua t</w:t>
            </w:r>
            <w:r>
              <w:t>öötajatel</w:t>
            </w:r>
            <w:r w:rsidR="00763AA6">
              <w:t>e enesetäiendamise võimalused: koolitused,</w:t>
            </w:r>
            <w:r>
              <w:t xml:space="preserve"> kõrgema haridu</w:t>
            </w:r>
            <w:r w:rsidR="00763AA6">
              <w:t>se omandamine</w:t>
            </w:r>
            <w:r>
              <w:t>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 xml:space="preserve">2022 – 2024 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Juhtkond, töötajad</w:t>
            </w:r>
            <w:r w:rsidR="00763AA6">
              <w:t>.</w:t>
            </w:r>
          </w:p>
        </w:tc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3865FD">
            <w:r>
              <w:t>Läbi koolitu</w:t>
            </w:r>
            <w:r w:rsidR="00763AA6">
              <w:t>ste ja õppimise kvalifitseeritud</w:t>
            </w:r>
            <w:r>
              <w:t xml:space="preserve"> kaader. </w:t>
            </w:r>
            <w:r w:rsidR="003865FD">
              <w:t xml:space="preserve">Võimaldatud </w:t>
            </w:r>
            <w:r>
              <w:t>kõrgema hari</w:t>
            </w:r>
            <w:r w:rsidR="00F522CE">
              <w:t xml:space="preserve">duse (bakal. </w:t>
            </w:r>
            <w:r w:rsidR="003865FD">
              <w:t>ja magistrikraadi) omandamine.</w:t>
            </w:r>
            <w:r w:rsidR="00F522CE">
              <w:t xml:space="preserve"> </w:t>
            </w:r>
            <w:r w:rsidR="003865FD">
              <w:t>Võimaldatud koolitused, kursused.</w:t>
            </w:r>
          </w:p>
        </w:tc>
      </w:tr>
      <w:tr w:rsidR="00426687"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F522CE">
            <w:r>
              <w:t>5</w:t>
            </w:r>
            <w:r w:rsidR="003243D3">
              <w:t xml:space="preserve">. </w:t>
            </w:r>
            <w:r w:rsidR="00763AA6">
              <w:t>Selgitada välja p</w:t>
            </w:r>
            <w:r w:rsidR="003243D3">
              <w:t>ersonali vajadu</w:t>
            </w:r>
            <w:r w:rsidR="00763AA6">
              <w:t>sed.</w:t>
            </w:r>
            <w:r w:rsidR="003243D3">
              <w:t xml:space="preserve"> </w:t>
            </w:r>
            <w:r w:rsidR="00763AA6">
              <w:t xml:space="preserve">  Lahendada </w:t>
            </w:r>
            <w:r w:rsidR="006D5473">
              <w:t xml:space="preserve">tekkinud </w:t>
            </w:r>
            <w:r w:rsidR="00763AA6">
              <w:t>probleemid</w:t>
            </w:r>
            <w:r w:rsidR="00F522CE">
              <w:t>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2022 – 2024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Juhtkond.</w:t>
            </w:r>
          </w:p>
        </w:tc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Rahuloluküsitlus, positiivne tagasiside.</w:t>
            </w:r>
          </w:p>
        </w:tc>
      </w:tr>
      <w:tr w:rsidR="00426687"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6D5473">
            <w:r>
              <w:t>6. Toetada tööle asunud uusi töötajaid</w:t>
            </w:r>
            <w:r w:rsidR="00AA405F">
              <w:t>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2022 – 2024;</w:t>
            </w:r>
          </w:p>
          <w:p w:rsidR="00426687" w:rsidRDefault="00426687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3243D3" w:rsidP="003243D3">
            <w:pPr>
              <w:jc w:val="center"/>
            </w:pPr>
            <w:r>
              <w:t>Direktor, õppealajuhataja, õ</w:t>
            </w:r>
            <w:r w:rsidR="00AA405F">
              <w:t>petajad</w:t>
            </w:r>
            <w:r>
              <w:t>.</w:t>
            </w:r>
          </w:p>
        </w:tc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43D3" w:rsidRDefault="006D5473" w:rsidP="00576663">
            <w:r>
              <w:t>Uued töötajad</w:t>
            </w:r>
            <w:r w:rsidR="00AA405F">
              <w:t xml:space="preserve"> </w:t>
            </w:r>
            <w:r>
              <w:t>sujuvalt sulandunud töö kollektiivi. Vajalik info olemas</w:t>
            </w:r>
            <w:r w:rsidR="00AA405F">
              <w:t>; lasteaia j</w:t>
            </w:r>
            <w:r>
              <w:t>uhtkonna ja töötajate poolt uus töötaja toetatud</w:t>
            </w:r>
            <w:r w:rsidR="00AA405F">
              <w:t>.</w:t>
            </w:r>
          </w:p>
        </w:tc>
      </w:tr>
    </w:tbl>
    <w:p w:rsidR="003243D3" w:rsidRDefault="003243D3">
      <w:pPr>
        <w:pStyle w:val="Heading2"/>
        <w:rPr>
          <w:rFonts w:ascii="Times New Roman" w:hAnsi="Times New Roman" w:cs="Times New Roman"/>
        </w:rPr>
      </w:pPr>
      <w:bookmarkStart w:id="19" w:name="_heading=h.2xcytpi"/>
      <w:bookmarkEnd w:id="19"/>
    </w:p>
    <w:p w:rsidR="007249D3" w:rsidRDefault="007249D3" w:rsidP="003243D3">
      <w:pPr>
        <w:pStyle w:val="Heading2"/>
        <w:spacing w:before="0"/>
        <w:rPr>
          <w:rFonts w:ascii="Times New Roman" w:hAnsi="Times New Roman" w:cs="Times New Roman"/>
        </w:rPr>
      </w:pPr>
    </w:p>
    <w:p w:rsidR="00F522CE" w:rsidRDefault="00F522CE" w:rsidP="003243D3">
      <w:pPr>
        <w:pStyle w:val="Heading2"/>
        <w:spacing w:before="0"/>
        <w:rPr>
          <w:rFonts w:ascii="Times New Roman" w:hAnsi="Times New Roman" w:cs="Times New Roman"/>
        </w:rPr>
      </w:pPr>
    </w:p>
    <w:p w:rsidR="00426687" w:rsidRPr="00835122" w:rsidRDefault="00AA405F" w:rsidP="003243D3">
      <w:pPr>
        <w:pStyle w:val="Heading2"/>
        <w:spacing w:before="0"/>
        <w:rPr>
          <w:rFonts w:ascii="Times New Roman" w:hAnsi="Times New Roman" w:cs="Times New Roman"/>
        </w:rPr>
      </w:pPr>
      <w:r w:rsidRPr="00835122">
        <w:rPr>
          <w:rFonts w:ascii="Times New Roman" w:hAnsi="Times New Roman" w:cs="Times New Roman"/>
        </w:rPr>
        <w:t>KOOSTÖÖ HUVIGRUPPIDEGA</w:t>
      </w:r>
    </w:p>
    <w:p w:rsidR="00426687" w:rsidRDefault="00426687"/>
    <w:tbl>
      <w:tblPr>
        <w:tblW w:w="98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/>
      </w:tblPr>
      <w:tblGrid>
        <w:gridCol w:w="2400"/>
        <w:gridCol w:w="1536"/>
        <w:gridCol w:w="1985"/>
        <w:gridCol w:w="3889"/>
      </w:tblGrid>
      <w:tr w:rsidR="00C00108" w:rsidTr="00753319"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</w:tcPr>
          <w:p w:rsidR="00426687" w:rsidRDefault="00AA405F">
            <w:pPr>
              <w:jc w:val="center"/>
            </w:pPr>
            <w:r>
              <w:t>TEGEVUSED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</w:tcPr>
          <w:p w:rsidR="00426687" w:rsidRDefault="00AA405F">
            <w:pPr>
              <w:jc w:val="center"/>
            </w:pPr>
            <w:r>
              <w:t>AEG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</w:tcPr>
          <w:p w:rsidR="00426687" w:rsidRDefault="00AA405F">
            <w:pPr>
              <w:jc w:val="center"/>
            </w:pPr>
            <w:r>
              <w:t>VASTUTAJAD</w:t>
            </w:r>
          </w:p>
        </w:tc>
        <w:tc>
          <w:tcPr>
            <w:tcW w:w="3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</w:tcPr>
          <w:p w:rsidR="00426687" w:rsidRDefault="00AA405F">
            <w:pPr>
              <w:jc w:val="center"/>
            </w:pPr>
            <w:r>
              <w:t>TEGEVUSTE TULEMUSED</w:t>
            </w:r>
          </w:p>
        </w:tc>
      </w:tr>
      <w:tr w:rsidR="00C00108">
        <w:trPr>
          <w:trHeight w:val="712"/>
        </w:trPr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576663" w:rsidP="00576663">
            <w:r>
              <w:t>1.</w:t>
            </w:r>
            <w:r w:rsidR="00D43239">
              <w:t>Rikastada k</w:t>
            </w:r>
            <w:r w:rsidR="00AA405F">
              <w:t>oostöö</w:t>
            </w:r>
            <w:r w:rsidR="00D43239">
              <w:t>d</w:t>
            </w:r>
            <w:r w:rsidR="00AA405F">
              <w:t xml:space="preserve"> huvigruppidega: lapsevanemad, HLV.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2022 – 2024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Juhtkond, õpetajad</w:t>
            </w:r>
            <w:r w:rsidR="00C00108">
              <w:t>, huvigrupid</w:t>
            </w:r>
            <w:r w:rsidR="003243D3">
              <w:t>.</w:t>
            </w:r>
          </w:p>
        </w:tc>
        <w:tc>
          <w:tcPr>
            <w:tcW w:w="3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 xml:space="preserve">Vastastikune positiivne koostöö </w:t>
            </w:r>
            <w:r w:rsidR="00C00108">
              <w:t>lastevanematega ja ka muude huvigruppidega</w:t>
            </w:r>
            <w:r>
              <w:t>.</w:t>
            </w:r>
          </w:p>
        </w:tc>
      </w:tr>
      <w:tr w:rsidR="00C00108"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C00108">
            <w:r>
              <w:t xml:space="preserve">2. </w:t>
            </w:r>
            <w:r w:rsidR="00D43239">
              <w:t xml:space="preserve">Jõuda </w:t>
            </w:r>
            <w:r w:rsidR="00576663">
              <w:t xml:space="preserve">100% </w:t>
            </w:r>
            <w:r w:rsidR="00C00108">
              <w:t>e-lasteaia kasutamiseni</w:t>
            </w:r>
            <w: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2022 – 2024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Juhtkon</w:t>
            </w:r>
            <w:r w:rsidR="00C00108">
              <w:t>d, õpetajad, huvigrupid</w:t>
            </w:r>
            <w:r>
              <w:t>.</w:t>
            </w:r>
          </w:p>
        </w:tc>
        <w:tc>
          <w:tcPr>
            <w:tcW w:w="3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Kõik vanemad registreeritud e-lasteaeda, info edastamine kiire, info kättesaadav.</w:t>
            </w:r>
          </w:p>
        </w:tc>
      </w:tr>
      <w:tr w:rsidR="00C00108"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7249D3">
            <w:r>
              <w:t xml:space="preserve">3. </w:t>
            </w:r>
            <w:r w:rsidR="00C00108">
              <w:t>Jätkata ja tõhustada k</w:t>
            </w:r>
            <w:r>
              <w:t>oostöö</w:t>
            </w:r>
            <w:r w:rsidR="00C00108">
              <w:t xml:space="preserve">d </w:t>
            </w:r>
            <w:r>
              <w:t xml:space="preserve"> spord</w:t>
            </w:r>
            <w:r w:rsidR="007249D3">
              <w:t>iklu-</w:t>
            </w:r>
            <w:r>
              <w:t>bidega</w:t>
            </w:r>
            <w:r w:rsidR="007249D3">
              <w:t xml:space="preserve">, </w:t>
            </w:r>
            <w:r w:rsidR="00C00108">
              <w:t>sportlastega</w:t>
            </w:r>
            <w:r>
              <w:t xml:space="preserve">. 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 xml:space="preserve">2022 – 2024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0108" w:rsidRDefault="00AA405F">
            <w:pPr>
              <w:jc w:val="center"/>
            </w:pPr>
            <w:r>
              <w:t xml:space="preserve">Liikumisõpetaja, õpetajad, </w:t>
            </w:r>
            <w:r w:rsidR="00F522CE">
              <w:t>direk</w:t>
            </w:r>
            <w:r w:rsidR="00576663">
              <w:t>tor,</w:t>
            </w:r>
          </w:p>
          <w:p w:rsidR="00426687" w:rsidRDefault="00C00108">
            <w:pPr>
              <w:jc w:val="center"/>
            </w:pPr>
            <w:r>
              <w:t>huvigrupid</w:t>
            </w:r>
            <w:r w:rsidR="00AA405F">
              <w:t>.</w:t>
            </w:r>
          </w:p>
        </w:tc>
        <w:tc>
          <w:tcPr>
            <w:tcW w:w="3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Kohtumised ja treeningud klubidega, kuul</w:t>
            </w:r>
            <w:r w:rsidR="003865FD">
              <w:t>sate Eesti sportlastega. Korral- datud n</w:t>
            </w:r>
            <w:r>
              <w:t>äidistreeningud,</w:t>
            </w:r>
            <w:r w:rsidR="00F522CE">
              <w:t xml:space="preserve"> huvi</w:t>
            </w:r>
            <w:r>
              <w:t>ringid.</w:t>
            </w:r>
          </w:p>
        </w:tc>
      </w:tr>
      <w:tr w:rsidR="00C00108"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C00108">
            <w:r>
              <w:t>4. Jätkata ja tõhustada k</w:t>
            </w:r>
            <w:r w:rsidR="00AA405F">
              <w:t>oostöö</w:t>
            </w:r>
            <w:r>
              <w:t>d</w:t>
            </w:r>
            <w:r w:rsidR="00AA405F">
              <w:t xml:space="preserve"> “Rajaleidja” keskusega</w:t>
            </w:r>
            <w:r>
              <w:t>,</w:t>
            </w:r>
          </w:p>
          <w:p w:rsidR="00426687" w:rsidRDefault="00AA405F">
            <w:r>
              <w:t>Haapsalu Hariduse Tugiteenuste keskusega.</w:t>
            </w:r>
          </w:p>
          <w:p w:rsidR="00426687" w:rsidRDefault="00426687"/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 xml:space="preserve">2022 – 2024 </w:t>
            </w:r>
          </w:p>
          <w:p w:rsidR="00426687" w:rsidRDefault="0042668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0108" w:rsidRDefault="003243D3" w:rsidP="003243D3">
            <w:pPr>
              <w:jc w:val="center"/>
            </w:pPr>
            <w:r>
              <w:t>Direktor, õppealajuhataja, õ</w:t>
            </w:r>
            <w:r w:rsidR="00AA405F">
              <w:t>petajad,</w:t>
            </w:r>
          </w:p>
          <w:p w:rsidR="00426687" w:rsidRDefault="00C00108" w:rsidP="003243D3">
            <w:pPr>
              <w:jc w:val="center"/>
            </w:pPr>
            <w:r>
              <w:t>huvigrupid.</w:t>
            </w:r>
            <w:r w:rsidR="00AA405F">
              <w:t xml:space="preserve"> </w:t>
            </w:r>
          </w:p>
        </w:tc>
        <w:tc>
          <w:tcPr>
            <w:tcW w:w="3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Probleemide vähenemine kvalifi</w:t>
            </w:r>
            <w:r w:rsidR="00D1769E">
              <w:t xml:space="preserve">- </w:t>
            </w:r>
            <w:r>
              <w:t xml:space="preserve">tseeritud spetsialistide abi saamisel. </w:t>
            </w:r>
          </w:p>
          <w:p w:rsidR="00426687" w:rsidRDefault="00AA405F" w:rsidP="00576663">
            <w:r>
              <w:t>“Rajaleidja”, “Haapsalu Tugiteenuste keskuse” esindaja osaleb lastevane</w:t>
            </w:r>
            <w:r w:rsidR="00D1769E">
              <w:t xml:space="preserve">- </w:t>
            </w:r>
            <w:r>
              <w:t xml:space="preserve">mate koosolekutel, ped. </w:t>
            </w:r>
            <w:r w:rsidR="00F522CE">
              <w:t>n</w:t>
            </w:r>
            <w:r>
              <w:t>õupida</w:t>
            </w:r>
            <w:r w:rsidR="00D1769E">
              <w:t xml:space="preserve">- </w:t>
            </w:r>
            <w:r w:rsidR="00F522CE">
              <w:t>mistel. Spetsialist</w:t>
            </w:r>
            <w:r>
              <w:t xml:space="preserve"> vaatleb lapsi, nõustab töötajaid ja lapsevanemaid.</w:t>
            </w:r>
          </w:p>
        </w:tc>
      </w:tr>
      <w:tr w:rsidR="00C00108"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C00108">
            <w:r>
              <w:t>5. Viia läbi terviseüritusi koos peredega:</w:t>
            </w:r>
            <w:r w:rsidR="00AA405F">
              <w:t xml:space="preserve"> pikniku</w:t>
            </w:r>
            <w:r w:rsidR="00F522CE">
              <w:t>id, kohtumisi</w:t>
            </w:r>
            <w:r w:rsidR="00AA405F">
              <w:t xml:space="preserve"> tervisliku eluviisi edendajatega.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 xml:space="preserve">2022 – 2024 </w:t>
            </w:r>
          </w:p>
          <w:p w:rsidR="00426687" w:rsidRDefault="0042668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B90B1B" w:rsidP="00B90B1B">
            <w:pPr>
              <w:jc w:val="center"/>
            </w:pPr>
            <w:r>
              <w:t>Direktor, õppealajuhataja, õ</w:t>
            </w:r>
            <w:r w:rsidR="00AA405F">
              <w:t xml:space="preserve">petajad, </w:t>
            </w:r>
          </w:p>
          <w:p w:rsidR="00C00108" w:rsidRDefault="00C00108" w:rsidP="00B90B1B">
            <w:pPr>
              <w:jc w:val="center"/>
            </w:pPr>
            <w:r>
              <w:t>huvigrupid.</w:t>
            </w:r>
          </w:p>
        </w:tc>
        <w:tc>
          <w:tcPr>
            <w:tcW w:w="3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F522CE" w:rsidP="00F522CE">
            <w:r>
              <w:t>Toimuvad l</w:t>
            </w:r>
            <w:r w:rsidR="00AA405F">
              <w:t>aste ja lastevane</w:t>
            </w:r>
            <w:r>
              <w:t>matega ühistegevused. T</w:t>
            </w:r>
            <w:r w:rsidR="00D1769E">
              <w:t>ervislikud eluviisid omandatud</w:t>
            </w:r>
            <w:r w:rsidR="00AA405F">
              <w:t>. Spordipäevad, piknikud, kohtumised koolitajatega</w:t>
            </w:r>
            <w:r>
              <w:t xml:space="preserve"> planeeritud, läbi viidud</w:t>
            </w:r>
            <w:r w:rsidR="00AA405F">
              <w:t>.</w:t>
            </w:r>
          </w:p>
        </w:tc>
      </w:tr>
      <w:tr w:rsidR="00C00108"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C00108" w:rsidP="00C00108">
            <w:r>
              <w:t>6. Rikastada meie linna erinevate asutuste tutvustust lastele</w:t>
            </w:r>
            <w:r w:rsidR="00AA405F"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 xml:space="preserve">2022 – 2024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B90B1B">
            <w:pPr>
              <w:jc w:val="center"/>
            </w:pPr>
            <w:r>
              <w:t>Direktor, õpetajad</w:t>
            </w:r>
            <w:r w:rsidR="00576663">
              <w:t>, huvigrupid</w:t>
            </w:r>
            <w:r w:rsidR="00AA405F">
              <w:t>.</w:t>
            </w:r>
          </w:p>
          <w:p w:rsidR="00426687" w:rsidRDefault="00426687"/>
        </w:tc>
        <w:tc>
          <w:tcPr>
            <w:tcW w:w="3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F522CE" w:rsidP="00576663">
            <w:r>
              <w:t>Lapsed tunnevad</w:t>
            </w:r>
            <w:r w:rsidR="00AA405F">
              <w:t xml:space="preserve"> linna asutusi. Lapsed külastavad muuseumeid, poode, linnavalitsust, koole, hambaravi jms.</w:t>
            </w:r>
          </w:p>
        </w:tc>
      </w:tr>
      <w:tr w:rsidR="00C00108"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C00108">
            <w:r>
              <w:t xml:space="preserve">7. </w:t>
            </w:r>
            <w:r w:rsidR="00C00108">
              <w:t>Võimaldada kooli</w:t>
            </w:r>
            <w:r w:rsidR="007249D3">
              <w:t>-</w:t>
            </w:r>
            <w:r w:rsidR="00C00108">
              <w:t xml:space="preserve">eelikutele edaspidist </w:t>
            </w:r>
            <w:r>
              <w:t>Ha</w:t>
            </w:r>
            <w:r w:rsidR="00C00108">
              <w:t>apsalu Noorte</w:t>
            </w:r>
            <w:r w:rsidR="007249D3">
              <w:t>-</w:t>
            </w:r>
            <w:r w:rsidR="00C00108">
              <w:t>keskuse külastamist</w:t>
            </w:r>
            <w: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2022 - 2024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Õpetajad,</w:t>
            </w:r>
          </w:p>
          <w:p w:rsidR="00426687" w:rsidRDefault="00576663">
            <w:pPr>
              <w:jc w:val="center"/>
            </w:pPr>
            <w:r>
              <w:t>koolieelikute rühm</w:t>
            </w:r>
            <w:r w:rsidR="00C00108">
              <w:t>, huvigrupid</w:t>
            </w:r>
            <w:r w:rsidR="00AA405F">
              <w:t>.</w:t>
            </w:r>
          </w:p>
        </w:tc>
        <w:tc>
          <w:tcPr>
            <w:tcW w:w="3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Lapsed tunnevad paremini linna asutusi. Koolieelikute eale vastavad tegevused.</w:t>
            </w:r>
          </w:p>
          <w:p w:rsidR="00426687" w:rsidRDefault="00426687" w:rsidP="00576663"/>
        </w:tc>
      </w:tr>
    </w:tbl>
    <w:p w:rsidR="00B90B1B" w:rsidRDefault="00B90B1B">
      <w:pPr>
        <w:pStyle w:val="Heading2"/>
        <w:rPr>
          <w:rFonts w:ascii="Times New Roman" w:hAnsi="Times New Roman" w:cs="Times New Roman"/>
        </w:rPr>
      </w:pPr>
      <w:bookmarkStart w:id="20" w:name="_heading=h.1ci93xb"/>
      <w:bookmarkEnd w:id="20"/>
    </w:p>
    <w:p w:rsidR="00426687" w:rsidRPr="00835122" w:rsidRDefault="00AA405F" w:rsidP="007249D3">
      <w:pPr>
        <w:pStyle w:val="Heading2"/>
        <w:spacing w:before="0"/>
        <w:rPr>
          <w:rFonts w:ascii="Times New Roman" w:hAnsi="Times New Roman" w:cs="Times New Roman"/>
        </w:rPr>
      </w:pPr>
      <w:r w:rsidRPr="00835122">
        <w:rPr>
          <w:rFonts w:ascii="Times New Roman" w:hAnsi="Times New Roman" w:cs="Times New Roman"/>
        </w:rPr>
        <w:t>RESSURSSIDE JUHTIMINE</w:t>
      </w:r>
    </w:p>
    <w:p w:rsidR="00426687" w:rsidRDefault="00426687"/>
    <w:tbl>
      <w:tblPr>
        <w:tblW w:w="97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/>
      </w:tblPr>
      <w:tblGrid>
        <w:gridCol w:w="2651"/>
        <w:gridCol w:w="1285"/>
        <w:gridCol w:w="1985"/>
        <w:gridCol w:w="3784"/>
      </w:tblGrid>
      <w:tr w:rsidR="00132BF8" w:rsidTr="00753319"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</w:tcPr>
          <w:p w:rsidR="00426687" w:rsidRDefault="00AA405F">
            <w:pPr>
              <w:jc w:val="center"/>
            </w:pPr>
            <w:r>
              <w:t>TEGEVUSED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</w:tcPr>
          <w:p w:rsidR="00426687" w:rsidRDefault="00AA405F">
            <w:pPr>
              <w:jc w:val="center"/>
            </w:pPr>
            <w:r>
              <w:t>AEG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</w:tcPr>
          <w:p w:rsidR="00426687" w:rsidRDefault="00AA405F">
            <w:pPr>
              <w:jc w:val="center"/>
            </w:pPr>
            <w:r>
              <w:t>VASTUTAJAD</w:t>
            </w:r>
          </w:p>
        </w:tc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ECFF"/>
          </w:tcPr>
          <w:p w:rsidR="00426687" w:rsidRDefault="00AA405F">
            <w:pPr>
              <w:jc w:val="center"/>
            </w:pPr>
            <w:r>
              <w:t>TEGEVUSTE TULEMUSED</w:t>
            </w:r>
          </w:p>
        </w:tc>
      </w:tr>
      <w:tr w:rsidR="00132BF8" w:rsidTr="00AD5533"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3865FD">
            <w:r>
              <w:t xml:space="preserve">1. Soetada </w:t>
            </w:r>
            <w:proofErr w:type="gramStart"/>
            <w:r>
              <w:t>CO</w:t>
            </w:r>
            <w:r>
              <w:rPr>
                <w:vertAlign w:val="subscript"/>
              </w:rPr>
              <w:t>2</w:t>
            </w:r>
            <w:r w:rsidR="00AA405F">
              <w:t xml:space="preserve"> </w:t>
            </w:r>
            <w:r>
              <w:t xml:space="preserve"> </w:t>
            </w:r>
            <w:r w:rsidR="00AA405F">
              <w:t>mõõtja</w:t>
            </w:r>
            <w:proofErr w:type="gramEnd"/>
            <w:r w:rsidR="00AA405F">
              <w:t>.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2022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Juhtkond.</w:t>
            </w:r>
          </w:p>
        </w:tc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Õhukvaliteet väljaselgitatud, analüüsitud, parendatud.</w:t>
            </w:r>
          </w:p>
        </w:tc>
      </w:tr>
      <w:tr w:rsidR="00132BF8" w:rsidTr="00AD5533"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r>
              <w:t xml:space="preserve">2. </w:t>
            </w:r>
            <w:r w:rsidR="00B90B1B">
              <w:t>Soetada IV, VI rühma sektsioonkapid.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2022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Juhtkond.</w:t>
            </w:r>
          </w:p>
        </w:tc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Õpetaja töökeskkond parendatud. Rühma keskkond kaasajastatud.</w:t>
            </w:r>
          </w:p>
        </w:tc>
      </w:tr>
      <w:tr w:rsidR="00132BF8" w:rsidTr="00AD5533"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B90B1B">
            <w:r>
              <w:t xml:space="preserve">3. </w:t>
            </w:r>
            <w:r w:rsidR="00B90B1B">
              <w:t xml:space="preserve">Paigaldada </w:t>
            </w:r>
            <w:r>
              <w:t>V ja VI rühma</w:t>
            </w:r>
            <w:r w:rsidR="00B90B1B">
              <w:t xml:space="preserve">de nõude- </w:t>
            </w:r>
            <w:r w:rsidR="00B90B1B">
              <w:lastRenderedPageBreak/>
              <w:t>pesuruumidesse boilerid (nõudepesu- masinad</w:t>
            </w:r>
            <w:r>
              <w:t>).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lastRenderedPageBreak/>
              <w:t>2022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Juhtkond, remonditööline.</w:t>
            </w:r>
          </w:p>
        </w:tc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Õpetaja abide töökeskkond parendatud.</w:t>
            </w:r>
          </w:p>
        </w:tc>
      </w:tr>
      <w:tr w:rsidR="00132BF8" w:rsidTr="00AD5533"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B90B1B">
            <w:r>
              <w:lastRenderedPageBreak/>
              <w:t xml:space="preserve">4. </w:t>
            </w:r>
            <w:r w:rsidR="00B90B1B">
              <w:t>Soetada rühmadesse projektorid</w:t>
            </w:r>
            <w:r>
              <w:t>.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2022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Juhtkond, IT-spetsialist.</w:t>
            </w:r>
          </w:p>
        </w:tc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Õppevahendid kaasajastatud.</w:t>
            </w:r>
          </w:p>
        </w:tc>
      </w:tr>
      <w:tr w:rsidR="00132BF8" w:rsidTr="00AD5533"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B90B1B">
            <w:r>
              <w:t xml:space="preserve">5. </w:t>
            </w:r>
            <w:r w:rsidR="00B90B1B">
              <w:t>Viimistleda õuealal mängumajad</w:t>
            </w:r>
            <w:r>
              <w:t>.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2022 – 2023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Juhtkond, aednik, remonditööline, pedagoogid.</w:t>
            </w:r>
          </w:p>
        </w:tc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Õueala atraktsioonid ohutud, korras hoitud.</w:t>
            </w:r>
          </w:p>
        </w:tc>
      </w:tr>
      <w:tr w:rsidR="00132BF8" w:rsidTr="00AD5533"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3865FD">
            <w:r>
              <w:t xml:space="preserve">6. </w:t>
            </w:r>
            <w:r w:rsidR="003865FD">
              <w:t>Õuesõppe toetamiseks soetada</w:t>
            </w:r>
            <w:r w:rsidR="00B90B1B">
              <w:t xml:space="preserve"> lauad</w:t>
            </w:r>
            <w:r>
              <w:t>.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2022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Juhtkond.</w:t>
            </w:r>
          </w:p>
        </w:tc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Õuesõppe võimalused rikastatud.</w:t>
            </w:r>
          </w:p>
        </w:tc>
      </w:tr>
      <w:tr w:rsidR="00132BF8" w:rsidTr="00AD5533"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B90B1B">
            <w:r>
              <w:t xml:space="preserve">7. </w:t>
            </w:r>
            <w:r w:rsidR="00B90B1B">
              <w:t>Uuendada töötajate e</w:t>
            </w:r>
            <w:r>
              <w:t>smaabi</w:t>
            </w:r>
            <w:r w:rsidR="00B90B1B">
              <w:t>-, tervise- tõendid</w:t>
            </w:r>
            <w:r>
              <w:t>.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2022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B90B1B">
            <w:pPr>
              <w:jc w:val="center"/>
            </w:pPr>
            <w:r>
              <w:t>Direktor, m</w:t>
            </w:r>
            <w:r w:rsidR="00AA405F">
              <w:t>ajandusjuhataja.</w:t>
            </w:r>
          </w:p>
        </w:tc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Pedagoogiline personal koolitatud, omab esmaabi andmise oskusi.</w:t>
            </w:r>
          </w:p>
        </w:tc>
      </w:tr>
      <w:tr w:rsidR="00132BF8" w:rsidTr="00AD5533"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B90B1B">
            <w:r>
              <w:t xml:space="preserve">8. </w:t>
            </w:r>
            <w:r w:rsidR="00B90B1B">
              <w:t>Eemaldada õuealalt ohtlikud puud.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2022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 xml:space="preserve">Juhtkond, aednik. </w:t>
            </w:r>
          </w:p>
        </w:tc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Turvaline ja ohutu õueala.</w:t>
            </w:r>
          </w:p>
        </w:tc>
      </w:tr>
      <w:tr w:rsidR="00132BF8" w:rsidTr="00AD5533"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C918EA">
            <w:r>
              <w:t xml:space="preserve">9. </w:t>
            </w:r>
            <w:r w:rsidR="00C918EA">
              <w:t>Vahetada l</w:t>
            </w:r>
            <w:r>
              <w:t>aste tualettpottide loputuskastide süstee</w:t>
            </w:r>
            <w:r w:rsidR="00C918EA">
              <w:t>mid</w:t>
            </w:r>
            <w:r>
              <w:t>.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2022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Juhtkond, remonditööline.</w:t>
            </w:r>
          </w:p>
        </w:tc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Lastele santehniliste süsteemide kasutamine lihtsustatud.</w:t>
            </w:r>
          </w:p>
        </w:tc>
      </w:tr>
      <w:tr w:rsidR="00132BF8" w:rsidTr="00AD5533"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CF39E8">
            <w:r>
              <w:t xml:space="preserve">10. </w:t>
            </w:r>
            <w:r w:rsidR="00F522CE">
              <w:t>Märgistada ohutus</w:t>
            </w:r>
            <w:r w:rsidR="00CF39E8">
              <w:t xml:space="preserve">- </w:t>
            </w:r>
            <w:r w:rsidR="00F522CE">
              <w:t xml:space="preserve">märgiga </w:t>
            </w:r>
            <w:r w:rsidR="00C918EA">
              <w:t>tulek</w:t>
            </w:r>
            <w:r w:rsidR="00CF39E8">
              <w:t>ahju korral kogunemise</w:t>
            </w:r>
            <w:r w:rsidR="00C918EA">
              <w:t xml:space="preserve"> koht</w:t>
            </w:r>
            <w:r>
              <w:t>.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2022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Juhtkond.</w:t>
            </w:r>
          </w:p>
        </w:tc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CF39E8">
            <w:r>
              <w:t xml:space="preserve">Kindel </w:t>
            </w:r>
            <w:r w:rsidR="00CF39E8">
              <w:t xml:space="preserve">mark ja koht  tulekahju evakueerimisel </w:t>
            </w:r>
            <w:r>
              <w:t>kogunemiseks olemas.</w:t>
            </w:r>
          </w:p>
        </w:tc>
      </w:tr>
      <w:tr w:rsidR="00132BF8" w:rsidTr="00AD5533"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C918EA">
            <w:r>
              <w:t xml:space="preserve">11. </w:t>
            </w:r>
            <w:r w:rsidR="00C918EA">
              <w:t>Muuta õuealal a</w:t>
            </w:r>
            <w:r w:rsidR="0073495E">
              <w:t>sfaltkat</w:t>
            </w:r>
            <w:r>
              <w:t xml:space="preserve">e </w:t>
            </w:r>
            <w:r w:rsidR="00C918EA">
              <w:t xml:space="preserve">lastele </w:t>
            </w:r>
            <w:r>
              <w:t xml:space="preserve">mängulisemaks. 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2022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B90B1B">
            <w:pPr>
              <w:jc w:val="center"/>
            </w:pPr>
            <w:r>
              <w:t>Juhtkond, õpetajad</w:t>
            </w:r>
            <w:r w:rsidR="00AA405F">
              <w:t>.</w:t>
            </w:r>
          </w:p>
        </w:tc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73495E" w:rsidP="00576663">
            <w:r>
              <w:t>Illustreeritud asfaltkat</w:t>
            </w:r>
            <w:r w:rsidR="00AA405F">
              <w:t xml:space="preserve">e pakub lastele rohkem huvi õppetegevustes ning õues viibimisel. </w:t>
            </w:r>
          </w:p>
        </w:tc>
      </w:tr>
      <w:tr w:rsidR="00132BF8" w:rsidTr="00AD5533"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C918EA">
            <w:r>
              <w:t>12. Paigaldada l</w:t>
            </w:r>
            <w:r w:rsidR="00AA405F">
              <w:t xml:space="preserve">aste tualettides wc paber </w:t>
            </w:r>
            <w:r w:rsidR="00AD5533">
              <w:t xml:space="preserve">ja prügikastid </w:t>
            </w:r>
            <w:r w:rsidR="00AA405F">
              <w:t>kabiinidesse.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2022 - 2023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Juhtkond, remonditööline.</w:t>
            </w:r>
          </w:p>
        </w:tc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Paber kõikides kabiinides ning lastele kergesti kättesaadav.</w:t>
            </w:r>
          </w:p>
        </w:tc>
      </w:tr>
      <w:tr w:rsidR="00132BF8" w:rsidTr="00AD5533"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r>
              <w:t>13.</w:t>
            </w:r>
            <w:r w:rsidR="00576663">
              <w:t xml:space="preserve"> </w:t>
            </w:r>
            <w:r w:rsidR="00C918EA">
              <w:t>Paigaldada</w:t>
            </w:r>
            <w:r>
              <w:t xml:space="preserve"> I korruse k</w:t>
            </w:r>
            <w:r w:rsidR="00C918EA">
              <w:t xml:space="preserve">oridori põrandale ja treppidele </w:t>
            </w:r>
            <w:r>
              <w:t>õpetlikud (numbrid, kujundid, sõnad jne) kleebised.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2022 - 2023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B90B1B">
            <w:pPr>
              <w:jc w:val="center"/>
            </w:pPr>
            <w:r>
              <w:t>Juhtkond, õpetajad</w:t>
            </w:r>
            <w:r w:rsidR="00AA405F">
              <w:t>.</w:t>
            </w:r>
          </w:p>
        </w:tc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Ka väljaspool rühmaruumi laste teadmisi kinnistav keskkond.</w:t>
            </w:r>
          </w:p>
        </w:tc>
      </w:tr>
      <w:tr w:rsidR="00132BF8" w:rsidTr="00AD5533"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C918EA">
            <w:r>
              <w:t xml:space="preserve">14. </w:t>
            </w:r>
            <w:r w:rsidR="00C918EA">
              <w:t>Uuendada/ kaas- ajastada s</w:t>
            </w:r>
            <w:r>
              <w:t xml:space="preserve">õimerühmade </w:t>
            </w:r>
            <w:r w:rsidR="00C918EA">
              <w:t>õuealadel aegunud atraktsioonid</w:t>
            </w:r>
            <w:r>
              <w:t>.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2022 - 2023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Juhtkond, Haapsalu Linnavalitsus.</w:t>
            </w:r>
          </w:p>
        </w:tc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Turvaline, eale vastav, kaasaegne ning väikelastele huvi pakkuv mänguala õues.</w:t>
            </w:r>
          </w:p>
        </w:tc>
      </w:tr>
      <w:tr w:rsidR="00132BF8" w:rsidTr="00AD5533"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C918EA">
            <w:r>
              <w:t xml:space="preserve">15. </w:t>
            </w:r>
            <w:r w:rsidR="00C918EA">
              <w:t>Tasandada õ</w:t>
            </w:r>
            <w:r>
              <w:t>ueala maapind</w:t>
            </w:r>
            <w:r w:rsidR="00C918EA">
              <w:t xml:space="preserve">. Muuta </w:t>
            </w:r>
            <w:r>
              <w:t>laste</w:t>
            </w:r>
            <w:r w:rsidR="00C918EA">
              <w:t>le mängimise võimalused ohutuks</w:t>
            </w:r>
            <w:r>
              <w:t xml:space="preserve"> ja </w:t>
            </w:r>
            <w:r w:rsidR="00C918EA">
              <w:t xml:space="preserve">eemaldada </w:t>
            </w:r>
            <w:r>
              <w:t>va</w:t>
            </w:r>
            <w:r w:rsidR="00C918EA">
              <w:t>nanenud atraktsioonid</w:t>
            </w:r>
            <w:r>
              <w:t>.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2022 - 2024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Juhtkond, aednik, Haapsalu Linnavalitsus.</w:t>
            </w:r>
          </w:p>
        </w:tc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CF39E8" w:rsidP="00576663">
            <w:r>
              <w:t xml:space="preserve">Õue mängualal </w:t>
            </w:r>
            <w:r w:rsidR="00AA405F">
              <w:t>turvaline, tasandatud maapind.</w:t>
            </w:r>
          </w:p>
        </w:tc>
      </w:tr>
      <w:tr w:rsidR="00132BF8" w:rsidTr="00AD5533"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A15DFF">
            <w:r>
              <w:t xml:space="preserve">16. </w:t>
            </w:r>
            <w:r w:rsidR="00C918EA">
              <w:t>Jätkuvalt renoveerida rühm</w:t>
            </w:r>
            <w:r w:rsidR="00A15DFF">
              <w:t xml:space="preserve">aruume, </w:t>
            </w:r>
            <w:r w:rsidR="00C918EA">
              <w:t>pesu</w:t>
            </w:r>
            <w:r w:rsidR="00A15DFF">
              <w:t xml:space="preserve">- </w:t>
            </w:r>
            <w:r w:rsidR="00C918EA">
              <w:t>ruume</w:t>
            </w:r>
            <w:r w:rsidR="00A15DFF">
              <w:t>, kööki</w:t>
            </w:r>
            <w:r>
              <w:t xml:space="preserve"> (I, IV, VI rühm</w:t>
            </w:r>
            <w:r w:rsidR="00A15DFF">
              <w:t>,</w:t>
            </w:r>
            <w:r>
              <w:t xml:space="preserve"> köök). 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2022 - 2024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Juhtkond.</w:t>
            </w:r>
          </w:p>
        </w:tc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Pesuruumid ja köök renoveeritud, ohutud.</w:t>
            </w:r>
          </w:p>
        </w:tc>
      </w:tr>
      <w:tr w:rsidR="00132BF8" w:rsidTr="00AD5533"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A15DFF">
            <w:r>
              <w:t xml:space="preserve">17. </w:t>
            </w:r>
            <w:r w:rsidR="00A15DFF">
              <w:t xml:space="preserve">Renoveerida I </w:t>
            </w:r>
            <w:r w:rsidR="00A15DFF">
              <w:lastRenderedPageBreak/>
              <w:t>korruse koridor ja puhketuba</w:t>
            </w:r>
            <w:r>
              <w:t>.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lastRenderedPageBreak/>
              <w:t xml:space="preserve">2022 - </w:t>
            </w:r>
            <w:r>
              <w:lastRenderedPageBreak/>
              <w:t>2024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lastRenderedPageBreak/>
              <w:t>Juhtkond.</w:t>
            </w:r>
          </w:p>
        </w:tc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 xml:space="preserve">Korras ning töötajatele </w:t>
            </w:r>
            <w:r>
              <w:lastRenderedPageBreak/>
              <w:t>puhkehetkeks sobiv ja hubane keskkonnd.</w:t>
            </w:r>
          </w:p>
        </w:tc>
      </w:tr>
      <w:tr w:rsidR="00132BF8" w:rsidTr="00AD5533"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A15DFF">
            <w:r>
              <w:lastRenderedPageBreak/>
              <w:t xml:space="preserve">18. </w:t>
            </w:r>
            <w:r w:rsidR="00A15DFF">
              <w:t>Luua majatagusele õuealale seiklusrada</w:t>
            </w:r>
            <w:r>
              <w:t>.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2022 - 2024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B90B1B">
            <w:pPr>
              <w:jc w:val="center"/>
            </w:pPr>
            <w:r>
              <w:t>Juhtkond, õpetajad</w:t>
            </w:r>
            <w:r w:rsidR="00832340">
              <w:t>, HLV</w:t>
            </w:r>
            <w:r w:rsidR="00AA405F">
              <w:t>.</w:t>
            </w:r>
          </w:p>
        </w:tc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 xml:space="preserve"> Sportimist, mängu- ning liikumist inspireeriv/toetav õueala. </w:t>
            </w:r>
          </w:p>
        </w:tc>
      </w:tr>
      <w:tr w:rsidR="00132BF8" w:rsidTr="00AD5533"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2F6C55">
            <w:r>
              <w:t xml:space="preserve">19. </w:t>
            </w:r>
            <w:r w:rsidR="002F6C55">
              <w:t>Arendada IT tehnoloogia ala, võimaldada koolitusi</w:t>
            </w:r>
            <w:r>
              <w:t xml:space="preserve">. 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2022 - 2024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Juht</w:t>
            </w:r>
            <w:r w:rsidR="00B90B1B">
              <w:t>kond, IT-spetsialist, õpetajad</w:t>
            </w:r>
            <w:r>
              <w:t>.</w:t>
            </w:r>
          </w:p>
        </w:tc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 xml:space="preserve">Koolitustel (ka sisekoolitustel) omandatud teadmised/oskusted, rikastatud digi- ja robootika vara. </w:t>
            </w:r>
          </w:p>
        </w:tc>
      </w:tr>
      <w:tr w:rsidR="00132BF8" w:rsidTr="00AD5533"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2F6C55">
            <w:r>
              <w:t>20. Rikastada õppetööd u</w:t>
            </w:r>
            <w:r w:rsidR="00AA405F">
              <w:t>uendustele vastava</w:t>
            </w:r>
            <w:r>
              <w:t>te õppevahenditega</w:t>
            </w:r>
            <w:r w:rsidR="00AA405F">
              <w:t xml:space="preserve">. 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2022 - 2024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B90B1B">
            <w:pPr>
              <w:jc w:val="center"/>
            </w:pPr>
            <w:r>
              <w:t>Juhtkond, õpetajad</w:t>
            </w:r>
            <w:r w:rsidR="00AA405F">
              <w:t>.</w:t>
            </w:r>
          </w:p>
        </w:tc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Kaasajastatud õppevahendid.</w:t>
            </w:r>
          </w:p>
        </w:tc>
      </w:tr>
      <w:tr w:rsidR="00132BF8" w:rsidTr="00AD5533"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2F6C55">
            <w:r>
              <w:t xml:space="preserve">21. </w:t>
            </w:r>
            <w:r w:rsidR="002F6C55">
              <w:t>Vahetada l</w:t>
            </w:r>
            <w:r>
              <w:t>asteaia esise parkla freesasfalti kate asfaltkatte vastu.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2022 - 2024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Juhtkond, Haapsalu Linnavalitsus.</w:t>
            </w:r>
          </w:p>
        </w:tc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Turvaline, tolmuvaba parkimisala.</w:t>
            </w:r>
          </w:p>
        </w:tc>
      </w:tr>
      <w:tr w:rsidR="00132BF8" w:rsidTr="00AD5533"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2F6C55">
            <w:r>
              <w:t xml:space="preserve">22. </w:t>
            </w:r>
            <w:r w:rsidR="00931BB6">
              <w:t>Vahetada välja</w:t>
            </w:r>
            <w:r w:rsidR="002F6C55">
              <w:t xml:space="preserve"> </w:t>
            </w:r>
            <w:r w:rsidR="00931BB6">
              <w:t>lasteaia keldris asuv vananenud torustik</w:t>
            </w:r>
            <w:r>
              <w:t>.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2022 - 2024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Juhtkond, Haapsalu Linnavalitsus.</w:t>
            </w:r>
          </w:p>
        </w:tc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Avariikindel torustik.</w:t>
            </w:r>
          </w:p>
        </w:tc>
      </w:tr>
      <w:tr w:rsidR="00132BF8" w:rsidTr="00AD5533"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r>
              <w:t>23. Täiustada olemas</w:t>
            </w:r>
            <w:r w:rsidR="00683DF7">
              <w:t xml:space="preserve">- </w:t>
            </w:r>
            <w:r>
              <w:t>olevat robootikavahen</w:t>
            </w:r>
            <w:r w:rsidR="00683DF7">
              <w:t xml:space="preserve">- </w:t>
            </w:r>
            <w:r>
              <w:t>dite varamut.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2022 - 2024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B90B1B">
            <w:pPr>
              <w:jc w:val="center"/>
            </w:pPr>
            <w:r>
              <w:t>Juhtkond, õpetajad</w:t>
            </w:r>
            <w:r w:rsidR="00AA405F">
              <w:t>.</w:t>
            </w:r>
          </w:p>
        </w:tc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Vajadustepõhine robootika varamu.</w:t>
            </w:r>
          </w:p>
        </w:tc>
      </w:tr>
      <w:tr w:rsidR="00132BF8" w:rsidTr="00AD5533"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EA467E">
            <w:r>
              <w:t>24. Soetada aknapesurobot akende pesemiseks</w:t>
            </w:r>
            <w:r w:rsidR="00AA405F">
              <w:t>.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2022 - 2024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Majandusjuhataja.</w:t>
            </w:r>
          </w:p>
        </w:tc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Akende pesu ohutu nii esimesel kui teisel korrustel.</w:t>
            </w:r>
          </w:p>
        </w:tc>
      </w:tr>
      <w:tr w:rsidR="00132BF8" w:rsidTr="00AD5533"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931BB6">
            <w:r>
              <w:t xml:space="preserve">25. </w:t>
            </w:r>
            <w:r w:rsidR="00931BB6">
              <w:t>Asendada vananenud tekstiil uuega</w:t>
            </w:r>
            <w:r>
              <w:t xml:space="preserve"> </w:t>
            </w:r>
            <w:r w:rsidR="00931BB6">
              <w:t>(saali kardinad, tekid,</w:t>
            </w:r>
            <w:r>
              <w:t xml:space="preserve"> padjad).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2022 - 2024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Majandusjuhataja.</w:t>
            </w:r>
          </w:p>
        </w:tc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Ostetud uus voodipesu.</w:t>
            </w:r>
          </w:p>
          <w:p w:rsidR="00426687" w:rsidRDefault="00AA405F" w:rsidP="00576663">
            <w:r>
              <w:t>Hubane saali sisustus.</w:t>
            </w:r>
          </w:p>
        </w:tc>
      </w:tr>
      <w:tr w:rsidR="00132BF8" w:rsidTr="00AD5533"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931BB6">
            <w:r>
              <w:t xml:space="preserve">26. </w:t>
            </w:r>
            <w:r w:rsidR="00931BB6">
              <w:t>Paigaldada välisustele uksekellad</w:t>
            </w:r>
            <w:r>
              <w:t>.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2022 - 2024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Juhtkond.</w:t>
            </w:r>
          </w:p>
        </w:tc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Turvalisuse ning vajaduse tagamine.</w:t>
            </w:r>
          </w:p>
        </w:tc>
      </w:tr>
      <w:tr w:rsidR="00132BF8" w:rsidTr="00AD5533"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931BB6">
            <w:r>
              <w:t xml:space="preserve">27. </w:t>
            </w:r>
            <w:r w:rsidR="00931BB6">
              <w:t xml:space="preserve">Remontida </w:t>
            </w:r>
            <w:r w:rsidR="006F3E16">
              <w:t>I ja</w:t>
            </w:r>
            <w:r w:rsidR="00CF39E8">
              <w:t xml:space="preserve"> </w:t>
            </w:r>
            <w:r w:rsidR="00931BB6">
              <w:t>IV rühma sissepääsu siseseinad</w:t>
            </w:r>
            <w:r>
              <w:t xml:space="preserve"> ja varikatuse</w:t>
            </w:r>
            <w:r w:rsidR="00931BB6">
              <w:t>d</w:t>
            </w:r>
            <w:r>
              <w:t>.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2022 - 2024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Juhtkond.</w:t>
            </w:r>
          </w:p>
        </w:tc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Vihmavee leke piiratud. Esiku seinad ja lagi renoveeritud.</w:t>
            </w:r>
          </w:p>
        </w:tc>
      </w:tr>
      <w:tr w:rsidR="00132BF8" w:rsidTr="00AD5533"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r>
              <w:t>28. V</w:t>
            </w:r>
            <w:r w:rsidR="00931BB6">
              <w:t>ahetada välja v</w:t>
            </w:r>
            <w:r>
              <w:t>arika</w:t>
            </w:r>
            <w:r w:rsidR="00931BB6">
              <w:t>tuste plekk</w:t>
            </w:r>
            <w:r w:rsidR="00CF39E8">
              <w:t>-</w:t>
            </w:r>
            <w:r w:rsidR="00931BB6">
              <w:t xml:space="preserve">katte kinnituskruvid </w:t>
            </w:r>
            <w:r>
              <w:t xml:space="preserve"> (uued tihenditega).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2022 - 2024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Juhtkond.</w:t>
            </w:r>
          </w:p>
        </w:tc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Vihmaveelekked piiratud, varjualused</w:t>
            </w:r>
            <w:r w:rsidR="00CF39E8">
              <w:t xml:space="preserve"> kuivad, talvel terrassid ohutud, libisemiskindlad</w:t>
            </w:r>
            <w:r>
              <w:t xml:space="preserve">. </w:t>
            </w:r>
          </w:p>
        </w:tc>
      </w:tr>
      <w:tr w:rsidR="00132BF8" w:rsidTr="00AD5533"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931BB6">
            <w:r>
              <w:t xml:space="preserve">29. Tellida konteiner, et tühjendada kelder </w:t>
            </w:r>
            <w:r w:rsidR="00931BB6">
              <w:t xml:space="preserve">seisvast </w:t>
            </w:r>
            <w:r>
              <w:t>mittevajalikust ja mahakantud varast.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2022 - 2024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Juhtkond.</w:t>
            </w:r>
          </w:p>
        </w:tc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Vanamööblist ja muu</w:t>
            </w:r>
            <w:r w:rsidR="00EA467E">
              <w:t>st</w:t>
            </w:r>
            <w:r>
              <w:t xml:space="preserve"> vanavarast vabad ja puhtad keldriruumid.</w:t>
            </w:r>
          </w:p>
        </w:tc>
      </w:tr>
      <w:tr w:rsidR="00132BF8" w:rsidTr="00AD5533"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931BB6" w:rsidP="00931BB6">
            <w:r>
              <w:t>30. Tühjendada piiratud kompostinurk.</w:t>
            </w:r>
            <w:r w:rsidR="00AA405F">
              <w:t xml:space="preserve"> 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2022 - 2024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Juhtkond, aednik.</w:t>
            </w:r>
          </w:p>
        </w:tc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Kompostjäätmete kogumisvõimalus taastatud.</w:t>
            </w:r>
          </w:p>
        </w:tc>
      </w:tr>
      <w:tr w:rsidR="00132BF8" w:rsidTr="00AD5533"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r>
              <w:t>31. V</w:t>
            </w:r>
            <w:r w:rsidR="00931BB6">
              <w:t xml:space="preserve">ahetada välja vananenud atraktsioonid </w:t>
            </w:r>
            <w:r w:rsidR="002E78A8">
              <w:t xml:space="preserve">(kiiged, puitehitised, kaared) </w:t>
            </w:r>
            <w:r w:rsidR="00931BB6">
              <w:t>uute vastu</w:t>
            </w:r>
            <w:r>
              <w:t>.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2022 - 2024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Juhtkond, Haapsalu Linnavalitsus.</w:t>
            </w:r>
          </w:p>
        </w:tc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Turvaline, lastesõbralik ja kaasaegne kasvukeskkond.</w:t>
            </w:r>
          </w:p>
        </w:tc>
      </w:tr>
      <w:tr w:rsidR="00132BF8" w:rsidTr="00AD5533"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931BB6">
            <w:r>
              <w:t xml:space="preserve">32. </w:t>
            </w:r>
            <w:r w:rsidR="00931BB6">
              <w:t>Rikastada lillepeenard</w:t>
            </w:r>
            <w:r>
              <w:t>.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2022 - 2024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Juhtkond, personal, aednik.</w:t>
            </w:r>
          </w:p>
        </w:tc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Lasteaia majaesised lillepeenard hooldatud, korras.</w:t>
            </w:r>
          </w:p>
        </w:tc>
      </w:tr>
      <w:tr w:rsidR="00132BF8" w:rsidTr="00AD5533"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931BB6">
            <w:r>
              <w:lastRenderedPageBreak/>
              <w:t xml:space="preserve">33. </w:t>
            </w:r>
            <w:r w:rsidR="00931BB6">
              <w:t>Osta k</w:t>
            </w:r>
            <w:r>
              <w:t>ööki tööstuslik nõudepesumasin.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2022 - 2024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Juhtkond.</w:t>
            </w:r>
          </w:p>
        </w:tc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Koka ja kokaabi töö lihtsustatud.</w:t>
            </w:r>
          </w:p>
        </w:tc>
      </w:tr>
      <w:tr w:rsidR="00132BF8" w:rsidTr="00AD5533"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931BB6">
            <w:r>
              <w:t xml:space="preserve">34. Osaliselt remontida ja viimistleda </w:t>
            </w:r>
            <w:r w:rsidR="00AA405F">
              <w:t>fassa</w:t>
            </w:r>
            <w:r>
              <w:t>ad</w:t>
            </w:r>
            <w:r w:rsidR="00AA405F">
              <w:t>.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2022 - 2024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683DF7">
            <w:pPr>
              <w:jc w:val="center"/>
            </w:pPr>
            <w:r>
              <w:t>Juhtkond, HLV</w:t>
            </w:r>
            <w:r w:rsidR="00AA405F">
              <w:t>.</w:t>
            </w:r>
          </w:p>
        </w:tc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683DF7">
            <w:r>
              <w:t xml:space="preserve">Osalise remondi ja viimistluse teostamisel hoone välimus </w:t>
            </w:r>
            <w:r w:rsidR="00683DF7">
              <w:t>korras</w:t>
            </w:r>
            <w:r>
              <w:t>.</w:t>
            </w:r>
          </w:p>
        </w:tc>
      </w:tr>
      <w:tr w:rsidR="00132BF8" w:rsidTr="00AD5533"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931BB6" w:rsidP="00931BB6">
            <w:pPr>
              <w:tabs>
                <w:tab w:val="left" w:pos="2038"/>
              </w:tabs>
            </w:pPr>
            <w:r>
              <w:t>35. Pidevalt jälgida õueala</w:t>
            </w:r>
            <w:r w:rsidR="00AA405F">
              <w:t xml:space="preserve"> </w:t>
            </w:r>
            <w:r>
              <w:t xml:space="preserve">ja atraktsioonide </w:t>
            </w:r>
            <w:r w:rsidR="00AA405F">
              <w:t>korrashoid</w:t>
            </w:r>
            <w:r>
              <w:t>u.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2022 - 2024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Juhtkond.</w:t>
            </w:r>
          </w:p>
        </w:tc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Turvaline ja korrashoitud õueala</w:t>
            </w:r>
            <w:r w:rsidR="00931BB6">
              <w:t xml:space="preserve"> ja mänguatraktsioonid</w:t>
            </w:r>
            <w:r>
              <w:t>.</w:t>
            </w:r>
          </w:p>
        </w:tc>
      </w:tr>
      <w:tr w:rsidR="00132BF8" w:rsidTr="00AD5533"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132BF8">
            <w:r>
              <w:t xml:space="preserve">36. </w:t>
            </w:r>
            <w:r w:rsidR="00931BB6">
              <w:t>Hoida o</w:t>
            </w:r>
            <w:r>
              <w:t>hutu</w:t>
            </w:r>
            <w:r w:rsidR="00132BF8">
              <w:t>-</w:t>
            </w:r>
            <w:r>
              <w:t xml:space="preserve"> ja oskusliku</w:t>
            </w:r>
            <w:r w:rsidR="00132BF8">
              <w:t>na interneti kasutamist/arendamist. Koolitada töötajaid.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2022 - 2024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Direktor,</w:t>
            </w:r>
          </w:p>
          <w:p w:rsidR="00426687" w:rsidRDefault="00AA405F">
            <w:pPr>
              <w:jc w:val="center"/>
            </w:pPr>
            <w:r>
              <w:t>IT-spetsialist,</w:t>
            </w:r>
          </w:p>
          <w:p w:rsidR="00426687" w:rsidRDefault="00AA405F">
            <w:pPr>
              <w:jc w:val="center"/>
            </w:pPr>
            <w:r>
              <w:t>Õpetajad, koolitused.</w:t>
            </w:r>
          </w:p>
        </w:tc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Kõik õpetajad (ja vanemad lapsed) teadlikud interneti ohutu</w:t>
            </w:r>
            <w:r w:rsidR="00EA467E">
              <w:t>st</w:t>
            </w:r>
            <w:r>
              <w:t xml:space="preserve"> kasutamisest.</w:t>
            </w:r>
          </w:p>
        </w:tc>
      </w:tr>
      <w:tr w:rsidR="00132BF8" w:rsidTr="00AD5533"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132BF8">
            <w:r>
              <w:t xml:space="preserve">37. </w:t>
            </w:r>
            <w:r w:rsidR="00132BF8">
              <w:t xml:space="preserve">Kontrollida ja vajadusel reguleerida hoone </w:t>
            </w:r>
            <w:r>
              <w:t>akna</w:t>
            </w:r>
            <w:r w:rsidR="00132BF8">
              <w:t>i</w:t>
            </w:r>
            <w:r>
              <w:t>d.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2022 - 2024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Juhtkond.</w:t>
            </w:r>
          </w:p>
        </w:tc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Aknad avam</w:t>
            </w:r>
            <w:r w:rsidR="00CF39E8">
              <w:t>isel, sulgemisel ja tuulutamise positsioonis</w:t>
            </w:r>
            <w:r>
              <w:t xml:space="preserve"> ohutud.</w:t>
            </w:r>
          </w:p>
        </w:tc>
      </w:tr>
      <w:tr w:rsidR="00132BF8" w:rsidTr="00AD5533"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132BF8">
            <w:r>
              <w:t>38.</w:t>
            </w:r>
            <w:r w:rsidR="00576663">
              <w:t xml:space="preserve"> </w:t>
            </w:r>
            <w:r w:rsidR="00132BF8">
              <w:t>Kontrollida ventilatsioonisüsteem ja vajadusel ümber ehitada</w:t>
            </w:r>
            <w:r>
              <w:t>.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2022 - 2024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Juhtkond, Haapsalu Linnavalitsus.</w:t>
            </w:r>
          </w:p>
        </w:tc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>Siseõhu kvaliteet nõuetele vastav.</w:t>
            </w:r>
          </w:p>
        </w:tc>
      </w:tr>
      <w:tr w:rsidR="00132BF8" w:rsidTr="00AD5533"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132BF8">
            <w:r>
              <w:t>39.</w:t>
            </w:r>
            <w:r w:rsidR="00576663">
              <w:t xml:space="preserve"> </w:t>
            </w:r>
            <w:r w:rsidR="00132BF8">
              <w:t>Vahetada välja V rühmaruumi vanad laevalgustid/lambid.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2022 - 2024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>
            <w:pPr>
              <w:jc w:val="center"/>
            </w:pPr>
            <w:r>
              <w:t>Juhtkond.</w:t>
            </w:r>
          </w:p>
        </w:tc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687" w:rsidRDefault="00AA405F" w:rsidP="00576663">
            <w:r>
              <w:t xml:space="preserve">Valgustid ei tekita müra. </w:t>
            </w:r>
          </w:p>
        </w:tc>
      </w:tr>
      <w:tr w:rsidR="00132BF8" w:rsidTr="00AD5533"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5533" w:rsidRPr="00AD5533" w:rsidRDefault="00AD5533" w:rsidP="000104E9">
            <w:r w:rsidRPr="00AD5533">
              <w:t xml:space="preserve">40. </w:t>
            </w:r>
            <w:r w:rsidR="00132BF8">
              <w:t>Remontida I rühma põrandad, vahetada kate</w:t>
            </w:r>
            <w:r w:rsidRPr="00AD5533">
              <w:t>.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5533" w:rsidRPr="00AD5533" w:rsidRDefault="00AD5533" w:rsidP="000104E9">
            <w:pPr>
              <w:jc w:val="center"/>
            </w:pPr>
            <w:r w:rsidRPr="00AD5533">
              <w:t>2022 - 2024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5533" w:rsidRPr="00AD5533" w:rsidRDefault="00AD5533" w:rsidP="000104E9">
            <w:pPr>
              <w:jc w:val="center"/>
            </w:pPr>
            <w:r w:rsidRPr="00AD5533">
              <w:t>Juhtkond.</w:t>
            </w:r>
          </w:p>
        </w:tc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5533" w:rsidRPr="00AD5533" w:rsidRDefault="00AD5533" w:rsidP="00576663">
            <w:r w:rsidRPr="00AD5533">
              <w:t xml:space="preserve">Põrandate remont teostatud, </w:t>
            </w:r>
          </w:p>
          <w:p w:rsidR="00AD5533" w:rsidRPr="00AD5533" w:rsidRDefault="002E78A8" w:rsidP="00576663">
            <w:r>
              <w:t>(</w:t>
            </w:r>
            <w:r w:rsidR="00AD5533" w:rsidRPr="00AD5533">
              <w:t>laminaatpõrand).</w:t>
            </w:r>
          </w:p>
        </w:tc>
      </w:tr>
      <w:tr w:rsidR="00132BF8" w:rsidTr="00AD5533"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5533" w:rsidRPr="00AD5533" w:rsidRDefault="00132BF8" w:rsidP="000104E9">
            <w:r>
              <w:t>41. Korrastada metoodiline tuba, mööbel, viimistleda värvist koorunud sein</w:t>
            </w:r>
            <w:r w:rsidR="006F3E16">
              <w:t>.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5533" w:rsidRPr="00AD5533" w:rsidRDefault="00AD5533" w:rsidP="000104E9">
            <w:pPr>
              <w:jc w:val="center"/>
            </w:pPr>
            <w:r w:rsidRPr="00AD5533">
              <w:t>2022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5533" w:rsidRPr="00AD5533" w:rsidRDefault="00AD5533" w:rsidP="000104E9">
            <w:pPr>
              <w:jc w:val="center"/>
            </w:pPr>
            <w:r w:rsidRPr="00AD5533">
              <w:t>Juhtkond</w:t>
            </w:r>
            <w:r w:rsidR="00B90B1B">
              <w:t>, õpetajad.</w:t>
            </w:r>
          </w:p>
        </w:tc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5533" w:rsidRPr="00AD5533" w:rsidRDefault="00AD5533" w:rsidP="00576663">
            <w:pPr>
              <w:tabs>
                <w:tab w:val="left" w:pos="2038"/>
              </w:tabs>
            </w:pPr>
            <w:r w:rsidRPr="00AD5533">
              <w:t>Metoodilises toas korrastatud raamatukogu, uuendatud mööbel, korrastatud arvutite kaablid, sein viimistletud.</w:t>
            </w:r>
          </w:p>
        </w:tc>
      </w:tr>
      <w:tr w:rsidR="00132BF8" w:rsidTr="00AD5533"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F3E16" w:rsidRPr="00AD5533" w:rsidRDefault="006F3E16" w:rsidP="000104E9">
            <w:r>
              <w:t xml:space="preserve">42. </w:t>
            </w:r>
            <w:r w:rsidR="00132BF8">
              <w:t xml:space="preserve">Vahetada välja I rühma sissepääsu </w:t>
            </w:r>
            <w:r>
              <w:t>vananenud</w:t>
            </w:r>
            <w:r w:rsidR="00132BF8">
              <w:t xml:space="preserve"> uksed</w:t>
            </w:r>
            <w:r>
              <w:t>.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F3E16" w:rsidRPr="00AD5533" w:rsidRDefault="006F3E16" w:rsidP="000104E9">
            <w:pPr>
              <w:jc w:val="center"/>
            </w:pPr>
            <w:r>
              <w:t>2022 - 2024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F3E16" w:rsidRPr="00AD5533" w:rsidRDefault="006F3E16" w:rsidP="000104E9">
            <w:pPr>
              <w:jc w:val="center"/>
            </w:pPr>
            <w:r>
              <w:t>Juhtkond</w:t>
            </w:r>
            <w:r w:rsidR="00AB1B96">
              <w:t>.</w:t>
            </w:r>
          </w:p>
        </w:tc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F3E16" w:rsidRDefault="006F3E16" w:rsidP="00576663">
            <w:pPr>
              <w:tabs>
                <w:tab w:val="left" w:pos="2038"/>
              </w:tabs>
            </w:pPr>
            <w:r>
              <w:t>I rühma sissepääsu siseuksed vahetatud.</w:t>
            </w:r>
          </w:p>
          <w:p w:rsidR="006F3E16" w:rsidRPr="00AD5533" w:rsidRDefault="006F3E16" w:rsidP="00576663">
            <w:pPr>
              <w:tabs>
                <w:tab w:val="left" w:pos="2038"/>
              </w:tabs>
            </w:pPr>
          </w:p>
        </w:tc>
      </w:tr>
      <w:tr w:rsidR="00832340" w:rsidTr="00AD5533"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2340" w:rsidRDefault="00832340" w:rsidP="000104E9">
            <w:r>
              <w:t xml:space="preserve">43. Jätkata menüüde koostamisel tervisliku </w:t>
            </w:r>
            <w:r w:rsidR="00AB1B96">
              <w:t xml:space="preserve">toitumise </w:t>
            </w:r>
            <w:r>
              <w:t>suunda</w:t>
            </w:r>
            <w:r w:rsidR="00683DF7">
              <w:t>.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2340" w:rsidRDefault="00AB1B96" w:rsidP="000104E9">
            <w:pPr>
              <w:jc w:val="center"/>
            </w:pPr>
            <w:r>
              <w:t>2022 - 2024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2340" w:rsidRDefault="00AB1B96" w:rsidP="000104E9">
            <w:pPr>
              <w:jc w:val="center"/>
            </w:pPr>
            <w:r>
              <w:t>Majandusjuhataja, tervise meeskond, tervisetöötaja.</w:t>
            </w:r>
          </w:p>
        </w:tc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2340" w:rsidRDefault="002D6A00" w:rsidP="00576663">
            <w:pPr>
              <w:tabs>
                <w:tab w:val="left" w:pos="2038"/>
              </w:tabs>
            </w:pPr>
            <w:r>
              <w:t>Tervislikumad</w:t>
            </w:r>
            <w:r w:rsidR="00AB1B96">
              <w:t xml:space="preserve"> toidu</w:t>
            </w:r>
            <w:r>
              <w:t>d:</w:t>
            </w:r>
            <w:r w:rsidR="00542FAB">
              <w:t xml:space="preserve"> </w:t>
            </w:r>
            <w:r>
              <w:t>vähendatud</w:t>
            </w:r>
            <w:r w:rsidR="00542FAB">
              <w:t xml:space="preserve"> suhru</w:t>
            </w:r>
            <w:r>
              <w:t>- ja nisujahu</w:t>
            </w:r>
            <w:r w:rsidR="00542FAB">
              <w:t xml:space="preserve"> tarbimine, rohkem puu- ja köögivilju.</w:t>
            </w:r>
          </w:p>
        </w:tc>
      </w:tr>
    </w:tbl>
    <w:p w:rsidR="00426687" w:rsidRDefault="00426687">
      <w:bookmarkStart w:id="21" w:name="_heading=h.2bn6wsx"/>
      <w:bookmarkStart w:id="22" w:name="_heading=h.3whwml4"/>
      <w:bookmarkEnd w:id="21"/>
      <w:bookmarkEnd w:id="22"/>
    </w:p>
    <w:p w:rsidR="00426687" w:rsidRDefault="00426687"/>
    <w:p w:rsidR="00426687" w:rsidRDefault="00AA405F">
      <w:pPr>
        <w:pStyle w:val="Heading1"/>
        <w:spacing w:before="0"/>
      </w:pPr>
      <w:bookmarkStart w:id="23" w:name="_heading=h.qsh70q"/>
      <w:bookmarkEnd w:id="23"/>
      <w:r>
        <w:rPr>
          <w:noProof/>
          <w:lang w:val="et-EE" w:eastAsia="et-EE" w:bidi="ar-SA"/>
        </w:rPr>
        <w:drawing>
          <wp:inline distT="0" distB="0" distL="19050" distR="7620">
            <wp:extent cx="601345" cy="433070"/>
            <wp:effectExtent l="0" t="0" r="0" b="0"/>
            <wp:docPr id="8" name="Pilt7" descr="tare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lt7" descr="tarek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835122">
        <w:rPr>
          <w:rFonts w:ascii="Times New Roman" w:hAnsi="Times New Roman" w:cs="Times New Roman"/>
        </w:rPr>
        <w:t>ARENGUKAVA UUENDAMISE KORD</w:t>
      </w:r>
    </w:p>
    <w:p w:rsidR="00426687" w:rsidRDefault="00426687">
      <w:pPr>
        <w:jc w:val="both"/>
        <w:rPr>
          <w:sz w:val="16"/>
          <w:szCs w:val="16"/>
        </w:rPr>
      </w:pPr>
    </w:p>
    <w:p w:rsidR="00426687" w:rsidRDefault="002E78A8">
      <w:pPr>
        <w:jc w:val="both"/>
      </w:pPr>
      <w:r>
        <w:t>Arengukava</w:t>
      </w:r>
      <w:r w:rsidR="00AA405F">
        <w:t xml:space="preserve"> muudatused kinnitab linnavalitsus (Haapsalu Linnavolikogu otsus). </w:t>
      </w:r>
      <w:proofErr w:type="gramStart"/>
      <w:r w:rsidR="00AA405F">
        <w:t>Arengukava  täitmist</w:t>
      </w:r>
      <w:proofErr w:type="gramEnd"/>
      <w:r w:rsidR="00AA405F">
        <w:t xml:space="preserve"> analüüsitakse ja kava täiendatakse vajadusel iga aasta augustis vastavalt lapsevanemate, hoolekogu ja pedagoogilise nõukogu ettepanekutele. Lasteaia arengukava uuendamise vajadus sõltub ka: linna arengukava muutustest; õigusaktide muutustest.</w:t>
      </w:r>
    </w:p>
    <w:p w:rsidR="00426687" w:rsidRDefault="00AA405F">
      <w:pPr>
        <w:tabs>
          <w:tab w:val="center" w:pos="5461"/>
          <w:tab w:val="right" w:pos="10280"/>
        </w:tabs>
        <w:jc w:val="both"/>
      </w:pPr>
      <w:r>
        <w:t xml:space="preserve">Arengukava uuendamise korraldamise eest vastutab lasteaia direktor. Uuendatud arengukava pannakse avalikuks tutvumiseks ning sellest teavitatakse lapsevanemaid, pedagooge </w:t>
      </w:r>
      <w:proofErr w:type="gramStart"/>
      <w:r>
        <w:t>ja</w:t>
      </w:r>
      <w:proofErr w:type="gramEnd"/>
      <w:r>
        <w:t xml:space="preserve"> üldsust. Lasteaia arengukava alusel koostatakse igaks õppeaastaks lasteaia tegevuskava, mis on kättesaadav nii lapsevanematele kui personalile.</w:t>
      </w:r>
    </w:p>
    <w:sectPr w:rsidR="00426687" w:rsidSect="00426687">
      <w:footerReference w:type="default" r:id="rId11"/>
      <w:pgSz w:w="12240" w:h="15840"/>
      <w:pgMar w:top="1440" w:right="1440" w:bottom="1440" w:left="1440" w:header="0" w:footer="708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940" w:rsidRDefault="00412940" w:rsidP="00426687">
      <w:r>
        <w:separator/>
      </w:r>
    </w:p>
  </w:endnote>
  <w:endnote w:type="continuationSeparator" w:id="0">
    <w:p w:rsidR="00412940" w:rsidRDefault="00412940" w:rsidP="00426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612" w:rsidRDefault="00057612">
    <w:pPr>
      <w:tabs>
        <w:tab w:val="center" w:pos="4680"/>
        <w:tab w:val="right" w:pos="9360"/>
      </w:tabs>
      <w:jc w:val="right"/>
    </w:pPr>
    <w:fldSimple w:instr="PAGE">
      <w:r w:rsidR="0073495E">
        <w:rPr>
          <w:noProof/>
        </w:rPr>
        <w:t>1</w:t>
      </w:r>
    </w:fldSimple>
  </w:p>
  <w:p w:rsidR="00057612" w:rsidRDefault="00057612">
    <w:pP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940" w:rsidRDefault="00412940" w:rsidP="00426687">
      <w:r>
        <w:separator/>
      </w:r>
    </w:p>
  </w:footnote>
  <w:footnote w:type="continuationSeparator" w:id="0">
    <w:p w:rsidR="00412940" w:rsidRDefault="00412940" w:rsidP="00426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45" style="width:6.3pt;height:6.3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3E80C5F"/>
    <w:multiLevelType w:val="multilevel"/>
    <w:tmpl w:val="A0C085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>
    <w:nsid w:val="11DA1163"/>
    <w:multiLevelType w:val="multilevel"/>
    <w:tmpl w:val="4B9E6D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1A60DD5"/>
    <w:multiLevelType w:val="hybridMultilevel"/>
    <w:tmpl w:val="41CEE6D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B72C1"/>
    <w:multiLevelType w:val="multilevel"/>
    <w:tmpl w:val="2AE26D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109643B"/>
    <w:multiLevelType w:val="multilevel"/>
    <w:tmpl w:val="105297D6"/>
    <w:lvl w:ilvl="0">
      <w:start w:val="1"/>
      <w:numFmt w:val="bullet"/>
      <w:lvlText w:val=""/>
      <w:lvlJc w:val="left"/>
      <w:pPr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327A3C5B"/>
    <w:multiLevelType w:val="multilevel"/>
    <w:tmpl w:val="444EFB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6">
    <w:nsid w:val="341376E6"/>
    <w:multiLevelType w:val="multilevel"/>
    <w:tmpl w:val="2CCAAD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7">
    <w:nsid w:val="3640640E"/>
    <w:multiLevelType w:val="multilevel"/>
    <w:tmpl w:val="567C3CF0"/>
    <w:lvl w:ilvl="0">
      <w:start w:val="1"/>
      <w:numFmt w:val="bullet"/>
      <w:lvlText w:val=""/>
      <w:lvlJc w:val="left"/>
      <w:pPr>
        <w:ind w:left="107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8">
    <w:nsid w:val="3A550203"/>
    <w:multiLevelType w:val="multilevel"/>
    <w:tmpl w:val="C99E39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9">
    <w:nsid w:val="50CF6595"/>
    <w:multiLevelType w:val="multilevel"/>
    <w:tmpl w:val="98E27A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49D46ED"/>
    <w:multiLevelType w:val="hybridMultilevel"/>
    <w:tmpl w:val="D4B0E08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27255"/>
    <w:multiLevelType w:val="multilevel"/>
    <w:tmpl w:val="F6A48E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6687"/>
    <w:rsid w:val="00006324"/>
    <w:rsid w:val="000104E9"/>
    <w:rsid w:val="00057612"/>
    <w:rsid w:val="00132BF8"/>
    <w:rsid w:val="001E07E7"/>
    <w:rsid w:val="001F6B0D"/>
    <w:rsid w:val="00214801"/>
    <w:rsid w:val="002C259E"/>
    <w:rsid w:val="002D38EA"/>
    <w:rsid w:val="002D6A00"/>
    <w:rsid w:val="002E78A8"/>
    <w:rsid w:val="002F6C55"/>
    <w:rsid w:val="003243D3"/>
    <w:rsid w:val="00341F9E"/>
    <w:rsid w:val="003865FD"/>
    <w:rsid w:val="0040276B"/>
    <w:rsid w:val="00412940"/>
    <w:rsid w:val="00426687"/>
    <w:rsid w:val="004D3C13"/>
    <w:rsid w:val="00540582"/>
    <w:rsid w:val="00542FAB"/>
    <w:rsid w:val="005662FE"/>
    <w:rsid w:val="00576663"/>
    <w:rsid w:val="00683DF7"/>
    <w:rsid w:val="006D5473"/>
    <w:rsid w:val="006F3E16"/>
    <w:rsid w:val="007249D3"/>
    <w:rsid w:val="0073495E"/>
    <w:rsid w:val="00753319"/>
    <w:rsid w:val="00763AA6"/>
    <w:rsid w:val="007821BB"/>
    <w:rsid w:val="00832340"/>
    <w:rsid w:val="00835122"/>
    <w:rsid w:val="00864EF4"/>
    <w:rsid w:val="008C10B3"/>
    <w:rsid w:val="00930DDB"/>
    <w:rsid w:val="00931BB6"/>
    <w:rsid w:val="00A15DFF"/>
    <w:rsid w:val="00A5363C"/>
    <w:rsid w:val="00AA405F"/>
    <w:rsid w:val="00AB1B96"/>
    <w:rsid w:val="00AD5533"/>
    <w:rsid w:val="00B21204"/>
    <w:rsid w:val="00B90B1B"/>
    <w:rsid w:val="00C00108"/>
    <w:rsid w:val="00C01D2E"/>
    <w:rsid w:val="00C84A10"/>
    <w:rsid w:val="00C918EA"/>
    <w:rsid w:val="00CF39E8"/>
    <w:rsid w:val="00D074AE"/>
    <w:rsid w:val="00D1769E"/>
    <w:rsid w:val="00D4184B"/>
    <w:rsid w:val="00D43239"/>
    <w:rsid w:val="00DD7B86"/>
    <w:rsid w:val="00E21C64"/>
    <w:rsid w:val="00EA467E"/>
    <w:rsid w:val="00F0043F"/>
    <w:rsid w:val="00F05634"/>
    <w:rsid w:val="00F522CE"/>
    <w:rsid w:val="00F6518B"/>
    <w:rsid w:val="00F827E4"/>
    <w:rsid w:val="00FD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Lucida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156"/>
    <w:pPr>
      <w:suppressAutoHyphens/>
    </w:pPr>
    <w:rPr>
      <w:rFonts w:ascii="Times New Roman" w:eastAsia="Times New Roman" w:hAnsi="Times New Roman" w:cs="Times New Roman"/>
      <w:sz w:val="24"/>
      <w:lang w:eastAsia="ar-SA"/>
    </w:rPr>
  </w:style>
  <w:style w:type="paragraph" w:styleId="Heading1">
    <w:name w:val="heading 1"/>
    <w:next w:val="Normal"/>
    <w:link w:val="Heading1Char"/>
    <w:qFormat/>
    <w:rsid w:val="001B673E"/>
    <w:pPr>
      <w:keepNext/>
      <w:keepLines/>
      <w:widowControl w:val="0"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1B673E"/>
    <w:pPr>
      <w:keepNext/>
      <w:keepLines/>
      <w:widowControl w:val="0"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next w:val="Normal"/>
    <w:link w:val="Heading3Char"/>
    <w:uiPriority w:val="9"/>
    <w:semiHidden/>
    <w:unhideWhenUsed/>
    <w:qFormat/>
    <w:rsid w:val="00075EF8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Heading4">
    <w:name w:val="heading 4"/>
    <w:next w:val="Normal"/>
    <w:qFormat/>
    <w:rsid w:val="00F57D50"/>
    <w:pPr>
      <w:keepNext/>
      <w:keepLines/>
      <w:widowControl w:val="0"/>
      <w:spacing w:before="240" w:after="40"/>
      <w:outlineLvl w:val="3"/>
    </w:pPr>
    <w:rPr>
      <w:b/>
      <w:sz w:val="24"/>
    </w:rPr>
  </w:style>
  <w:style w:type="paragraph" w:styleId="Heading5">
    <w:name w:val="heading 5"/>
    <w:next w:val="Normal"/>
    <w:qFormat/>
    <w:rsid w:val="00F57D50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next w:val="Normal"/>
    <w:qFormat/>
    <w:rsid w:val="00F57D50"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1B673E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1B673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itleChar">
    <w:name w:val="Title Char"/>
    <w:basedOn w:val="DefaultParagraphFont"/>
    <w:link w:val="Title"/>
    <w:uiPriority w:val="10"/>
    <w:qFormat/>
    <w:rsid w:val="004D5A73"/>
    <w:rPr>
      <w:rFonts w:ascii="Times New Roman" w:eastAsiaTheme="majorEastAsia" w:hAnsi="Times New Roman" w:cstheme="majorBidi"/>
      <w:spacing w:val="5"/>
      <w:kern w:val="2"/>
      <w:sz w:val="52"/>
      <w:szCs w:val="5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7715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0E133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E133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qFormat/>
    <w:rsid w:val="000E133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rnetilink">
    <w:name w:val="Internetilink"/>
    <w:basedOn w:val="DefaultParagraphFont"/>
    <w:uiPriority w:val="99"/>
    <w:rsid w:val="00075EF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075E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ListLabel1">
    <w:name w:val="ListLabel 1"/>
    <w:qFormat/>
    <w:rsid w:val="00F57D50"/>
    <w:rPr>
      <w:rFonts w:eastAsia="Noto Sans Symbols" w:cs="Noto Sans Symbols"/>
      <w:color w:val="000000"/>
    </w:rPr>
  </w:style>
  <w:style w:type="character" w:customStyle="1" w:styleId="ListLabel2">
    <w:name w:val="ListLabel 2"/>
    <w:qFormat/>
    <w:rsid w:val="00F57D50"/>
    <w:rPr>
      <w:rFonts w:eastAsia="Courier New" w:cs="Courier New"/>
    </w:rPr>
  </w:style>
  <w:style w:type="character" w:customStyle="1" w:styleId="ListLabel3">
    <w:name w:val="ListLabel 3"/>
    <w:qFormat/>
    <w:rsid w:val="00F57D50"/>
    <w:rPr>
      <w:rFonts w:eastAsia="Noto Sans Symbols" w:cs="Noto Sans Symbols"/>
    </w:rPr>
  </w:style>
  <w:style w:type="character" w:customStyle="1" w:styleId="ListLabel4">
    <w:name w:val="ListLabel 4"/>
    <w:qFormat/>
    <w:rsid w:val="00F57D50"/>
    <w:rPr>
      <w:rFonts w:eastAsia="Noto Sans Symbols" w:cs="Noto Sans Symbols"/>
    </w:rPr>
  </w:style>
  <w:style w:type="character" w:customStyle="1" w:styleId="ListLabel5">
    <w:name w:val="ListLabel 5"/>
    <w:qFormat/>
    <w:rsid w:val="00F57D50"/>
    <w:rPr>
      <w:rFonts w:eastAsia="Courier New" w:cs="Courier New"/>
    </w:rPr>
  </w:style>
  <w:style w:type="character" w:customStyle="1" w:styleId="ListLabel6">
    <w:name w:val="ListLabel 6"/>
    <w:qFormat/>
    <w:rsid w:val="00F57D50"/>
    <w:rPr>
      <w:rFonts w:eastAsia="Noto Sans Symbols" w:cs="Noto Sans Symbols"/>
    </w:rPr>
  </w:style>
  <w:style w:type="character" w:customStyle="1" w:styleId="ListLabel7">
    <w:name w:val="ListLabel 7"/>
    <w:qFormat/>
    <w:rsid w:val="00F57D50"/>
    <w:rPr>
      <w:rFonts w:eastAsia="Noto Sans Symbols" w:cs="Noto Sans Symbols"/>
    </w:rPr>
  </w:style>
  <w:style w:type="character" w:customStyle="1" w:styleId="ListLabel8">
    <w:name w:val="ListLabel 8"/>
    <w:qFormat/>
    <w:rsid w:val="00F57D50"/>
    <w:rPr>
      <w:rFonts w:eastAsia="Courier New" w:cs="Courier New"/>
    </w:rPr>
  </w:style>
  <w:style w:type="character" w:customStyle="1" w:styleId="ListLabel9">
    <w:name w:val="ListLabel 9"/>
    <w:qFormat/>
    <w:rsid w:val="00F57D50"/>
    <w:rPr>
      <w:rFonts w:eastAsia="Noto Sans Symbols" w:cs="Noto Sans Symbols"/>
    </w:rPr>
  </w:style>
  <w:style w:type="character" w:customStyle="1" w:styleId="ListLabel10">
    <w:name w:val="ListLabel 10"/>
    <w:qFormat/>
    <w:rsid w:val="00F57D50"/>
    <w:rPr>
      <w:rFonts w:eastAsia="Noto Sans Symbols" w:cs="Noto Sans Symbols"/>
    </w:rPr>
  </w:style>
  <w:style w:type="character" w:customStyle="1" w:styleId="ListLabel11">
    <w:name w:val="ListLabel 11"/>
    <w:qFormat/>
    <w:rsid w:val="00F57D50"/>
    <w:rPr>
      <w:rFonts w:eastAsia="Courier New" w:cs="Courier New"/>
    </w:rPr>
  </w:style>
  <w:style w:type="character" w:customStyle="1" w:styleId="ListLabel12">
    <w:name w:val="ListLabel 12"/>
    <w:qFormat/>
    <w:rsid w:val="00F57D50"/>
    <w:rPr>
      <w:rFonts w:eastAsia="Noto Sans Symbols" w:cs="Noto Sans Symbols"/>
    </w:rPr>
  </w:style>
  <w:style w:type="character" w:customStyle="1" w:styleId="ListLabel13">
    <w:name w:val="ListLabel 13"/>
    <w:qFormat/>
    <w:rsid w:val="00F57D50"/>
    <w:rPr>
      <w:rFonts w:eastAsia="Noto Sans Symbols" w:cs="Noto Sans Symbols"/>
    </w:rPr>
  </w:style>
  <w:style w:type="character" w:customStyle="1" w:styleId="ListLabel14">
    <w:name w:val="ListLabel 14"/>
    <w:qFormat/>
    <w:rsid w:val="00F57D50"/>
    <w:rPr>
      <w:rFonts w:eastAsia="Courier New" w:cs="Courier New"/>
    </w:rPr>
  </w:style>
  <w:style w:type="character" w:customStyle="1" w:styleId="ListLabel15">
    <w:name w:val="ListLabel 15"/>
    <w:qFormat/>
    <w:rsid w:val="00F57D50"/>
    <w:rPr>
      <w:rFonts w:eastAsia="Noto Sans Symbols" w:cs="Noto Sans Symbols"/>
    </w:rPr>
  </w:style>
  <w:style w:type="character" w:customStyle="1" w:styleId="ListLabel16">
    <w:name w:val="ListLabel 16"/>
    <w:qFormat/>
    <w:rsid w:val="00F57D50"/>
    <w:rPr>
      <w:rFonts w:eastAsia="Noto Sans Symbols" w:cs="Noto Sans Symbols"/>
    </w:rPr>
  </w:style>
  <w:style w:type="character" w:customStyle="1" w:styleId="ListLabel17">
    <w:name w:val="ListLabel 17"/>
    <w:qFormat/>
    <w:rsid w:val="00F57D50"/>
    <w:rPr>
      <w:rFonts w:eastAsia="Courier New" w:cs="Courier New"/>
    </w:rPr>
  </w:style>
  <w:style w:type="character" w:customStyle="1" w:styleId="ListLabel18">
    <w:name w:val="ListLabel 18"/>
    <w:qFormat/>
    <w:rsid w:val="00F57D50"/>
    <w:rPr>
      <w:rFonts w:eastAsia="Noto Sans Symbols" w:cs="Noto Sans Symbols"/>
    </w:rPr>
  </w:style>
  <w:style w:type="character" w:customStyle="1" w:styleId="ListLabel19">
    <w:name w:val="ListLabel 19"/>
    <w:qFormat/>
    <w:rsid w:val="00F57D50"/>
    <w:rPr>
      <w:rFonts w:eastAsia="Noto Sans Symbols" w:cs="Noto Sans Symbols"/>
    </w:rPr>
  </w:style>
  <w:style w:type="character" w:customStyle="1" w:styleId="ListLabel20">
    <w:name w:val="ListLabel 20"/>
    <w:qFormat/>
    <w:rsid w:val="00F57D50"/>
    <w:rPr>
      <w:rFonts w:eastAsia="Courier New" w:cs="Courier New"/>
    </w:rPr>
  </w:style>
  <w:style w:type="character" w:customStyle="1" w:styleId="ListLabel21">
    <w:name w:val="ListLabel 21"/>
    <w:qFormat/>
    <w:rsid w:val="00F57D50"/>
    <w:rPr>
      <w:rFonts w:eastAsia="Noto Sans Symbols" w:cs="Noto Sans Symbols"/>
    </w:rPr>
  </w:style>
  <w:style w:type="character" w:customStyle="1" w:styleId="ListLabel22">
    <w:name w:val="ListLabel 22"/>
    <w:qFormat/>
    <w:rsid w:val="00F57D50"/>
    <w:rPr>
      <w:rFonts w:eastAsia="Noto Sans Symbols" w:cs="Noto Sans Symbols"/>
    </w:rPr>
  </w:style>
  <w:style w:type="character" w:customStyle="1" w:styleId="ListLabel23">
    <w:name w:val="ListLabel 23"/>
    <w:qFormat/>
    <w:rsid w:val="00F57D50"/>
    <w:rPr>
      <w:rFonts w:eastAsia="Courier New" w:cs="Courier New"/>
    </w:rPr>
  </w:style>
  <w:style w:type="character" w:customStyle="1" w:styleId="ListLabel24">
    <w:name w:val="ListLabel 24"/>
    <w:qFormat/>
    <w:rsid w:val="00F57D50"/>
    <w:rPr>
      <w:rFonts w:eastAsia="Noto Sans Symbols" w:cs="Noto Sans Symbols"/>
    </w:rPr>
  </w:style>
  <w:style w:type="character" w:customStyle="1" w:styleId="ListLabel25">
    <w:name w:val="ListLabel 25"/>
    <w:qFormat/>
    <w:rsid w:val="00F57D50"/>
    <w:rPr>
      <w:rFonts w:eastAsia="Noto Sans Symbols" w:cs="Noto Sans Symbols"/>
    </w:rPr>
  </w:style>
  <w:style w:type="character" w:customStyle="1" w:styleId="ListLabel26">
    <w:name w:val="ListLabel 26"/>
    <w:qFormat/>
    <w:rsid w:val="00F57D50"/>
    <w:rPr>
      <w:rFonts w:eastAsia="Courier New" w:cs="Courier New"/>
    </w:rPr>
  </w:style>
  <w:style w:type="character" w:customStyle="1" w:styleId="ListLabel27">
    <w:name w:val="ListLabel 27"/>
    <w:qFormat/>
    <w:rsid w:val="00F57D50"/>
    <w:rPr>
      <w:rFonts w:eastAsia="Noto Sans Symbols" w:cs="Noto Sans Symbols"/>
    </w:rPr>
  </w:style>
  <w:style w:type="character" w:customStyle="1" w:styleId="ListLabel28">
    <w:name w:val="ListLabel 28"/>
    <w:qFormat/>
    <w:rsid w:val="00F57D50"/>
    <w:rPr>
      <w:rFonts w:eastAsia="Noto Sans Symbols" w:cs="Noto Sans Symbols"/>
      <w:color w:val="000000"/>
    </w:rPr>
  </w:style>
  <w:style w:type="character" w:customStyle="1" w:styleId="ListLabel29">
    <w:name w:val="ListLabel 29"/>
    <w:qFormat/>
    <w:rsid w:val="00F57D50"/>
    <w:rPr>
      <w:rFonts w:eastAsia="Courier New" w:cs="Courier New"/>
    </w:rPr>
  </w:style>
  <w:style w:type="character" w:customStyle="1" w:styleId="ListLabel30">
    <w:name w:val="ListLabel 30"/>
    <w:qFormat/>
    <w:rsid w:val="00F57D50"/>
    <w:rPr>
      <w:rFonts w:eastAsia="Noto Sans Symbols" w:cs="Noto Sans Symbols"/>
    </w:rPr>
  </w:style>
  <w:style w:type="character" w:customStyle="1" w:styleId="ListLabel31">
    <w:name w:val="ListLabel 31"/>
    <w:qFormat/>
    <w:rsid w:val="00F57D50"/>
    <w:rPr>
      <w:rFonts w:eastAsia="Noto Sans Symbols" w:cs="Noto Sans Symbols"/>
    </w:rPr>
  </w:style>
  <w:style w:type="character" w:customStyle="1" w:styleId="ListLabel32">
    <w:name w:val="ListLabel 32"/>
    <w:qFormat/>
    <w:rsid w:val="00F57D50"/>
    <w:rPr>
      <w:rFonts w:eastAsia="Courier New" w:cs="Courier New"/>
    </w:rPr>
  </w:style>
  <w:style w:type="character" w:customStyle="1" w:styleId="ListLabel33">
    <w:name w:val="ListLabel 33"/>
    <w:qFormat/>
    <w:rsid w:val="00F57D50"/>
    <w:rPr>
      <w:rFonts w:eastAsia="Noto Sans Symbols" w:cs="Noto Sans Symbols"/>
    </w:rPr>
  </w:style>
  <w:style w:type="character" w:customStyle="1" w:styleId="ListLabel34">
    <w:name w:val="ListLabel 34"/>
    <w:qFormat/>
    <w:rsid w:val="00F57D50"/>
    <w:rPr>
      <w:rFonts w:eastAsia="Noto Sans Symbols" w:cs="Noto Sans Symbols"/>
    </w:rPr>
  </w:style>
  <w:style w:type="character" w:customStyle="1" w:styleId="ListLabel35">
    <w:name w:val="ListLabel 35"/>
    <w:qFormat/>
    <w:rsid w:val="00F57D50"/>
    <w:rPr>
      <w:rFonts w:eastAsia="Courier New" w:cs="Courier New"/>
    </w:rPr>
  </w:style>
  <w:style w:type="character" w:customStyle="1" w:styleId="ListLabel36">
    <w:name w:val="ListLabel 36"/>
    <w:qFormat/>
    <w:rsid w:val="00F57D50"/>
    <w:rPr>
      <w:rFonts w:eastAsia="Noto Sans Symbols" w:cs="Noto Sans Symbols"/>
    </w:rPr>
  </w:style>
  <w:style w:type="character" w:customStyle="1" w:styleId="ListLabel37">
    <w:name w:val="ListLabel 37"/>
    <w:qFormat/>
    <w:rsid w:val="00F57D50"/>
    <w:rPr>
      <w:rFonts w:eastAsia="Noto Sans Symbols" w:cs="Noto Sans Symbols"/>
    </w:rPr>
  </w:style>
  <w:style w:type="character" w:customStyle="1" w:styleId="ListLabel38">
    <w:name w:val="ListLabel 38"/>
    <w:qFormat/>
    <w:rsid w:val="00F57D50"/>
    <w:rPr>
      <w:rFonts w:eastAsia="Courier New" w:cs="Courier New"/>
    </w:rPr>
  </w:style>
  <w:style w:type="character" w:customStyle="1" w:styleId="ListLabel39">
    <w:name w:val="ListLabel 39"/>
    <w:qFormat/>
    <w:rsid w:val="00F57D50"/>
    <w:rPr>
      <w:rFonts w:eastAsia="Noto Sans Symbols" w:cs="Noto Sans Symbols"/>
    </w:rPr>
  </w:style>
  <w:style w:type="character" w:customStyle="1" w:styleId="ListLabel40">
    <w:name w:val="ListLabel 40"/>
    <w:qFormat/>
    <w:rsid w:val="00F57D50"/>
    <w:rPr>
      <w:rFonts w:eastAsia="Noto Sans Symbols" w:cs="Noto Sans Symbols"/>
    </w:rPr>
  </w:style>
  <w:style w:type="character" w:customStyle="1" w:styleId="ListLabel41">
    <w:name w:val="ListLabel 41"/>
    <w:qFormat/>
    <w:rsid w:val="00F57D50"/>
    <w:rPr>
      <w:rFonts w:eastAsia="Courier New" w:cs="Courier New"/>
    </w:rPr>
  </w:style>
  <w:style w:type="character" w:customStyle="1" w:styleId="ListLabel42">
    <w:name w:val="ListLabel 42"/>
    <w:qFormat/>
    <w:rsid w:val="00F57D50"/>
    <w:rPr>
      <w:rFonts w:eastAsia="Noto Sans Symbols" w:cs="Noto Sans Symbols"/>
    </w:rPr>
  </w:style>
  <w:style w:type="character" w:customStyle="1" w:styleId="ListLabel43">
    <w:name w:val="ListLabel 43"/>
    <w:qFormat/>
    <w:rsid w:val="00F57D50"/>
    <w:rPr>
      <w:rFonts w:eastAsia="Noto Sans Symbols" w:cs="Noto Sans Symbols"/>
    </w:rPr>
  </w:style>
  <w:style w:type="character" w:customStyle="1" w:styleId="ListLabel44">
    <w:name w:val="ListLabel 44"/>
    <w:qFormat/>
    <w:rsid w:val="00F57D50"/>
    <w:rPr>
      <w:rFonts w:eastAsia="Courier New" w:cs="Courier New"/>
    </w:rPr>
  </w:style>
  <w:style w:type="character" w:customStyle="1" w:styleId="ListLabel45">
    <w:name w:val="ListLabel 45"/>
    <w:qFormat/>
    <w:rsid w:val="00F57D50"/>
    <w:rPr>
      <w:rFonts w:eastAsia="Noto Sans Symbols" w:cs="Noto Sans Symbols"/>
    </w:rPr>
  </w:style>
  <w:style w:type="character" w:customStyle="1" w:styleId="ListLabel46">
    <w:name w:val="ListLabel 46"/>
    <w:qFormat/>
    <w:rsid w:val="00F57D50"/>
    <w:rPr>
      <w:u w:val="none"/>
    </w:rPr>
  </w:style>
  <w:style w:type="character" w:customStyle="1" w:styleId="ListLabel47">
    <w:name w:val="ListLabel 47"/>
    <w:qFormat/>
    <w:rsid w:val="00F57D50"/>
    <w:rPr>
      <w:b/>
      <w:u w:val="none"/>
    </w:rPr>
  </w:style>
  <w:style w:type="character" w:customStyle="1" w:styleId="ListLabel48">
    <w:name w:val="ListLabel 48"/>
    <w:qFormat/>
    <w:rsid w:val="00F57D50"/>
    <w:rPr>
      <w:u w:val="none"/>
    </w:rPr>
  </w:style>
  <w:style w:type="character" w:customStyle="1" w:styleId="ListLabel49">
    <w:name w:val="ListLabel 49"/>
    <w:qFormat/>
    <w:rsid w:val="00F57D50"/>
    <w:rPr>
      <w:u w:val="none"/>
    </w:rPr>
  </w:style>
  <w:style w:type="character" w:customStyle="1" w:styleId="ListLabel50">
    <w:name w:val="ListLabel 50"/>
    <w:qFormat/>
    <w:rsid w:val="00F57D50"/>
    <w:rPr>
      <w:u w:val="none"/>
    </w:rPr>
  </w:style>
  <w:style w:type="character" w:customStyle="1" w:styleId="ListLabel51">
    <w:name w:val="ListLabel 51"/>
    <w:qFormat/>
    <w:rsid w:val="00F57D50"/>
    <w:rPr>
      <w:u w:val="none"/>
    </w:rPr>
  </w:style>
  <w:style w:type="character" w:customStyle="1" w:styleId="ListLabel52">
    <w:name w:val="ListLabel 52"/>
    <w:qFormat/>
    <w:rsid w:val="00F57D50"/>
    <w:rPr>
      <w:u w:val="none"/>
    </w:rPr>
  </w:style>
  <w:style w:type="character" w:customStyle="1" w:styleId="ListLabel53">
    <w:name w:val="ListLabel 53"/>
    <w:qFormat/>
    <w:rsid w:val="00F57D50"/>
    <w:rPr>
      <w:u w:val="none"/>
    </w:rPr>
  </w:style>
  <w:style w:type="character" w:customStyle="1" w:styleId="ListLabel54">
    <w:name w:val="ListLabel 54"/>
    <w:qFormat/>
    <w:rsid w:val="00F57D50"/>
    <w:rPr>
      <w:u w:val="none"/>
    </w:rPr>
  </w:style>
  <w:style w:type="character" w:customStyle="1" w:styleId="ListLabel55">
    <w:name w:val="ListLabel 55"/>
    <w:qFormat/>
    <w:rsid w:val="00F57D50"/>
    <w:rPr>
      <w:rFonts w:eastAsia="Noto Sans Symbols" w:cs="Noto Sans Symbols"/>
    </w:rPr>
  </w:style>
  <w:style w:type="character" w:customStyle="1" w:styleId="ListLabel56">
    <w:name w:val="ListLabel 56"/>
    <w:qFormat/>
    <w:rsid w:val="00F57D50"/>
    <w:rPr>
      <w:rFonts w:eastAsia="Courier New" w:cs="Courier New"/>
    </w:rPr>
  </w:style>
  <w:style w:type="character" w:customStyle="1" w:styleId="ListLabel57">
    <w:name w:val="ListLabel 57"/>
    <w:qFormat/>
    <w:rsid w:val="00F57D50"/>
    <w:rPr>
      <w:rFonts w:eastAsia="Noto Sans Symbols" w:cs="Noto Sans Symbols"/>
    </w:rPr>
  </w:style>
  <w:style w:type="character" w:customStyle="1" w:styleId="ListLabel58">
    <w:name w:val="ListLabel 58"/>
    <w:qFormat/>
    <w:rsid w:val="00F57D50"/>
    <w:rPr>
      <w:rFonts w:eastAsia="Noto Sans Symbols" w:cs="Noto Sans Symbols"/>
    </w:rPr>
  </w:style>
  <w:style w:type="character" w:customStyle="1" w:styleId="ListLabel59">
    <w:name w:val="ListLabel 59"/>
    <w:qFormat/>
    <w:rsid w:val="00F57D50"/>
    <w:rPr>
      <w:rFonts w:eastAsia="Courier New" w:cs="Courier New"/>
    </w:rPr>
  </w:style>
  <w:style w:type="character" w:customStyle="1" w:styleId="ListLabel60">
    <w:name w:val="ListLabel 60"/>
    <w:qFormat/>
    <w:rsid w:val="00F57D50"/>
    <w:rPr>
      <w:rFonts w:eastAsia="Noto Sans Symbols" w:cs="Noto Sans Symbols"/>
    </w:rPr>
  </w:style>
  <w:style w:type="character" w:customStyle="1" w:styleId="ListLabel61">
    <w:name w:val="ListLabel 61"/>
    <w:qFormat/>
    <w:rsid w:val="00F57D50"/>
    <w:rPr>
      <w:rFonts w:eastAsia="Noto Sans Symbols" w:cs="Noto Sans Symbols"/>
    </w:rPr>
  </w:style>
  <w:style w:type="character" w:customStyle="1" w:styleId="ListLabel62">
    <w:name w:val="ListLabel 62"/>
    <w:qFormat/>
    <w:rsid w:val="00F57D50"/>
    <w:rPr>
      <w:rFonts w:eastAsia="Courier New" w:cs="Courier New"/>
    </w:rPr>
  </w:style>
  <w:style w:type="character" w:customStyle="1" w:styleId="ListLabel63">
    <w:name w:val="ListLabel 63"/>
    <w:qFormat/>
    <w:rsid w:val="00F57D50"/>
    <w:rPr>
      <w:rFonts w:eastAsia="Noto Sans Symbols" w:cs="Noto Sans Symbols"/>
    </w:rPr>
  </w:style>
  <w:style w:type="character" w:customStyle="1" w:styleId="Registrilink">
    <w:name w:val="Registri link"/>
    <w:qFormat/>
    <w:rsid w:val="00F57D50"/>
  </w:style>
  <w:style w:type="character" w:customStyle="1" w:styleId="ListLabel64">
    <w:name w:val="ListLabel 64"/>
    <w:qFormat/>
    <w:rsid w:val="00F57D50"/>
    <w:rPr>
      <w:color w:val="000000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F57D50"/>
    <w:rPr>
      <w:rFonts w:ascii="Times New Roman" w:eastAsia="Times New Roman" w:hAnsi="Times New Roman" w:cs="Mangal"/>
      <w:szCs w:val="18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F57D50"/>
    <w:rPr>
      <w:sz w:val="16"/>
      <w:szCs w:val="16"/>
    </w:rPr>
  </w:style>
  <w:style w:type="character" w:customStyle="1" w:styleId="node-text-color-blue">
    <w:name w:val="node-text-color-blue"/>
    <w:basedOn w:val="DefaultParagraphFont"/>
    <w:qFormat/>
    <w:rsid w:val="0067468C"/>
  </w:style>
  <w:style w:type="character" w:customStyle="1" w:styleId="ListLabel65">
    <w:name w:val="ListLabel 65"/>
    <w:qFormat/>
    <w:rsid w:val="00426687"/>
    <w:rPr>
      <w:rFonts w:cs="Noto Sans Symbols"/>
      <w:color w:val="000000"/>
    </w:rPr>
  </w:style>
  <w:style w:type="character" w:customStyle="1" w:styleId="ListLabel66">
    <w:name w:val="ListLabel 66"/>
    <w:qFormat/>
    <w:rsid w:val="00426687"/>
    <w:rPr>
      <w:rFonts w:cs="Courier New"/>
    </w:rPr>
  </w:style>
  <w:style w:type="character" w:customStyle="1" w:styleId="ListLabel67">
    <w:name w:val="ListLabel 67"/>
    <w:qFormat/>
    <w:rsid w:val="00426687"/>
    <w:rPr>
      <w:rFonts w:cs="Noto Sans Symbols"/>
    </w:rPr>
  </w:style>
  <w:style w:type="character" w:customStyle="1" w:styleId="ListLabel68">
    <w:name w:val="ListLabel 68"/>
    <w:qFormat/>
    <w:rsid w:val="00426687"/>
    <w:rPr>
      <w:rFonts w:cs="Noto Sans Symbols"/>
    </w:rPr>
  </w:style>
  <w:style w:type="character" w:customStyle="1" w:styleId="ListLabel69">
    <w:name w:val="ListLabel 69"/>
    <w:qFormat/>
    <w:rsid w:val="00426687"/>
    <w:rPr>
      <w:rFonts w:cs="Courier New"/>
    </w:rPr>
  </w:style>
  <w:style w:type="character" w:customStyle="1" w:styleId="ListLabel70">
    <w:name w:val="ListLabel 70"/>
    <w:qFormat/>
    <w:rsid w:val="00426687"/>
    <w:rPr>
      <w:rFonts w:cs="Noto Sans Symbols"/>
    </w:rPr>
  </w:style>
  <w:style w:type="character" w:customStyle="1" w:styleId="ListLabel71">
    <w:name w:val="ListLabel 71"/>
    <w:qFormat/>
    <w:rsid w:val="00426687"/>
    <w:rPr>
      <w:rFonts w:cs="Noto Sans Symbols"/>
    </w:rPr>
  </w:style>
  <w:style w:type="character" w:customStyle="1" w:styleId="ListLabel72">
    <w:name w:val="ListLabel 72"/>
    <w:qFormat/>
    <w:rsid w:val="00426687"/>
    <w:rPr>
      <w:rFonts w:cs="Courier New"/>
    </w:rPr>
  </w:style>
  <w:style w:type="character" w:customStyle="1" w:styleId="ListLabel73">
    <w:name w:val="ListLabel 73"/>
    <w:qFormat/>
    <w:rsid w:val="00426687"/>
    <w:rPr>
      <w:rFonts w:cs="Noto Sans Symbols"/>
    </w:rPr>
  </w:style>
  <w:style w:type="character" w:customStyle="1" w:styleId="ListLabel74">
    <w:name w:val="ListLabel 74"/>
    <w:qFormat/>
    <w:rsid w:val="00426687"/>
    <w:rPr>
      <w:rFonts w:cs="Noto Sans Symbols"/>
    </w:rPr>
  </w:style>
  <w:style w:type="character" w:customStyle="1" w:styleId="ListLabel75">
    <w:name w:val="ListLabel 75"/>
    <w:qFormat/>
    <w:rsid w:val="00426687"/>
    <w:rPr>
      <w:rFonts w:cs="Courier New"/>
    </w:rPr>
  </w:style>
  <w:style w:type="character" w:customStyle="1" w:styleId="ListLabel76">
    <w:name w:val="ListLabel 76"/>
    <w:qFormat/>
    <w:rsid w:val="00426687"/>
    <w:rPr>
      <w:rFonts w:cs="Noto Sans Symbols"/>
    </w:rPr>
  </w:style>
  <w:style w:type="character" w:customStyle="1" w:styleId="ListLabel77">
    <w:name w:val="ListLabel 77"/>
    <w:qFormat/>
    <w:rsid w:val="00426687"/>
    <w:rPr>
      <w:rFonts w:cs="Noto Sans Symbols"/>
    </w:rPr>
  </w:style>
  <w:style w:type="character" w:customStyle="1" w:styleId="ListLabel78">
    <w:name w:val="ListLabel 78"/>
    <w:qFormat/>
    <w:rsid w:val="00426687"/>
    <w:rPr>
      <w:rFonts w:cs="Courier New"/>
    </w:rPr>
  </w:style>
  <w:style w:type="character" w:customStyle="1" w:styleId="ListLabel79">
    <w:name w:val="ListLabel 79"/>
    <w:qFormat/>
    <w:rsid w:val="00426687"/>
    <w:rPr>
      <w:rFonts w:cs="Noto Sans Symbols"/>
    </w:rPr>
  </w:style>
  <w:style w:type="character" w:customStyle="1" w:styleId="ListLabel80">
    <w:name w:val="ListLabel 80"/>
    <w:qFormat/>
    <w:rsid w:val="00426687"/>
    <w:rPr>
      <w:rFonts w:cs="Noto Sans Symbols"/>
    </w:rPr>
  </w:style>
  <w:style w:type="character" w:customStyle="1" w:styleId="ListLabel81">
    <w:name w:val="ListLabel 81"/>
    <w:qFormat/>
    <w:rsid w:val="00426687"/>
    <w:rPr>
      <w:rFonts w:cs="Courier New"/>
    </w:rPr>
  </w:style>
  <w:style w:type="character" w:customStyle="1" w:styleId="ListLabel82">
    <w:name w:val="ListLabel 82"/>
    <w:qFormat/>
    <w:rsid w:val="00426687"/>
    <w:rPr>
      <w:rFonts w:cs="Noto Sans Symbols"/>
    </w:rPr>
  </w:style>
  <w:style w:type="character" w:customStyle="1" w:styleId="ListLabel83">
    <w:name w:val="ListLabel 83"/>
    <w:qFormat/>
    <w:rsid w:val="00426687"/>
    <w:rPr>
      <w:rFonts w:cs="Noto Sans Symbols"/>
    </w:rPr>
  </w:style>
  <w:style w:type="character" w:customStyle="1" w:styleId="ListLabel84">
    <w:name w:val="ListLabel 84"/>
    <w:qFormat/>
    <w:rsid w:val="00426687"/>
    <w:rPr>
      <w:rFonts w:cs="Courier New"/>
    </w:rPr>
  </w:style>
  <w:style w:type="character" w:customStyle="1" w:styleId="ListLabel85">
    <w:name w:val="ListLabel 85"/>
    <w:qFormat/>
    <w:rsid w:val="00426687"/>
    <w:rPr>
      <w:rFonts w:cs="Noto Sans Symbols"/>
    </w:rPr>
  </w:style>
  <w:style w:type="character" w:customStyle="1" w:styleId="ListLabel86">
    <w:name w:val="ListLabel 86"/>
    <w:qFormat/>
    <w:rsid w:val="00426687"/>
    <w:rPr>
      <w:rFonts w:cs="Noto Sans Symbols"/>
    </w:rPr>
  </w:style>
  <w:style w:type="character" w:customStyle="1" w:styleId="ListLabel87">
    <w:name w:val="ListLabel 87"/>
    <w:qFormat/>
    <w:rsid w:val="00426687"/>
    <w:rPr>
      <w:rFonts w:cs="Courier New"/>
    </w:rPr>
  </w:style>
  <w:style w:type="character" w:customStyle="1" w:styleId="ListLabel88">
    <w:name w:val="ListLabel 88"/>
    <w:qFormat/>
    <w:rsid w:val="00426687"/>
    <w:rPr>
      <w:rFonts w:cs="Noto Sans Symbols"/>
    </w:rPr>
  </w:style>
  <w:style w:type="character" w:customStyle="1" w:styleId="ListLabel89">
    <w:name w:val="ListLabel 89"/>
    <w:qFormat/>
    <w:rsid w:val="00426687"/>
    <w:rPr>
      <w:rFonts w:cs="Noto Sans Symbols"/>
    </w:rPr>
  </w:style>
  <w:style w:type="character" w:customStyle="1" w:styleId="ListLabel90">
    <w:name w:val="ListLabel 90"/>
    <w:qFormat/>
    <w:rsid w:val="00426687"/>
    <w:rPr>
      <w:rFonts w:cs="Courier New"/>
    </w:rPr>
  </w:style>
  <w:style w:type="character" w:customStyle="1" w:styleId="ListLabel91">
    <w:name w:val="ListLabel 91"/>
    <w:qFormat/>
    <w:rsid w:val="00426687"/>
    <w:rPr>
      <w:rFonts w:cs="Noto Sans Symbols"/>
    </w:rPr>
  </w:style>
  <w:style w:type="character" w:customStyle="1" w:styleId="ListLabel92">
    <w:name w:val="ListLabel 92"/>
    <w:qFormat/>
    <w:rsid w:val="00426687"/>
    <w:rPr>
      <w:rFonts w:cs="Noto Sans Symbols"/>
      <w:color w:val="000000"/>
    </w:rPr>
  </w:style>
  <w:style w:type="character" w:customStyle="1" w:styleId="ListLabel93">
    <w:name w:val="ListLabel 93"/>
    <w:qFormat/>
    <w:rsid w:val="00426687"/>
    <w:rPr>
      <w:rFonts w:cs="Courier New"/>
    </w:rPr>
  </w:style>
  <w:style w:type="character" w:customStyle="1" w:styleId="ListLabel94">
    <w:name w:val="ListLabel 94"/>
    <w:qFormat/>
    <w:rsid w:val="00426687"/>
    <w:rPr>
      <w:rFonts w:cs="Noto Sans Symbols"/>
    </w:rPr>
  </w:style>
  <w:style w:type="character" w:customStyle="1" w:styleId="ListLabel95">
    <w:name w:val="ListLabel 95"/>
    <w:qFormat/>
    <w:rsid w:val="00426687"/>
    <w:rPr>
      <w:rFonts w:cs="Noto Sans Symbols"/>
    </w:rPr>
  </w:style>
  <w:style w:type="character" w:customStyle="1" w:styleId="ListLabel96">
    <w:name w:val="ListLabel 96"/>
    <w:qFormat/>
    <w:rsid w:val="00426687"/>
    <w:rPr>
      <w:rFonts w:cs="Courier New"/>
    </w:rPr>
  </w:style>
  <w:style w:type="character" w:customStyle="1" w:styleId="ListLabel97">
    <w:name w:val="ListLabel 97"/>
    <w:qFormat/>
    <w:rsid w:val="00426687"/>
    <w:rPr>
      <w:rFonts w:cs="Noto Sans Symbols"/>
    </w:rPr>
  </w:style>
  <w:style w:type="character" w:customStyle="1" w:styleId="ListLabel98">
    <w:name w:val="ListLabel 98"/>
    <w:qFormat/>
    <w:rsid w:val="00426687"/>
    <w:rPr>
      <w:rFonts w:cs="Noto Sans Symbols"/>
    </w:rPr>
  </w:style>
  <w:style w:type="character" w:customStyle="1" w:styleId="ListLabel99">
    <w:name w:val="ListLabel 99"/>
    <w:qFormat/>
    <w:rsid w:val="00426687"/>
    <w:rPr>
      <w:rFonts w:cs="Courier New"/>
    </w:rPr>
  </w:style>
  <w:style w:type="character" w:customStyle="1" w:styleId="ListLabel100">
    <w:name w:val="ListLabel 100"/>
    <w:qFormat/>
    <w:rsid w:val="00426687"/>
    <w:rPr>
      <w:rFonts w:cs="Noto Sans Symbols"/>
    </w:rPr>
  </w:style>
  <w:style w:type="character" w:customStyle="1" w:styleId="ListLabel101">
    <w:name w:val="ListLabel 101"/>
    <w:qFormat/>
    <w:rsid w:val="00426687"/>
    <w:rPr>
      <w:rFonts w:cs="Noto Sans Symbols"/>
    </w:rPr>
  </w:style>
  <w:style w:type="character" w:customStyle="1" w:styleId="ListLabel102">
    <w:name w:val="ListLabel 102"/>
    <w:qFormat/>
    <w:rsid w:val="00426687"/>
    <w:rPr>
      <w:rFonts w:cs="Courier New"/>
    </w:rPr>
  </w:style>
  <w:style w:type="character" w:customStyle="1" w:styleId="ListLabel103">
    <w:name w:val="ListLabel 103"/>
    <w:qFormat/>
    <w:rsid w:val="00426687"/>
    <w:rPr>
      <w:rFonts w:cs="Noto Sans Symbols"/>
    </w:rPr>
  </w:style>
  <w:style w:type="character" w:customStyle="1" w:styleId="ListLabel104">
    <w:name w:val="ListLabel 104"/>
    <w:qFormat/>
    <w:rsid w:val="00426687"/>
    <w:rPr>
      <w:rFonts w:cs="Noto Sans Symbols"/>
    </w:rPr>
  </w:style>
  <w:style w:type="character" w:customStyle="1" w:styleId="ListLabel105">
    <w:name w:val="ListLabel 105"/>
    <w:qFormat/>
    <w:rsid w:val="00426687"/>
    <w:rPr>
      <w:rFonts w:cs="Courier New"/>
    </w:rPr>
  </w:style>
  <w:style w:type="character" w:customStyle="1" w:styleId="ListLabel106">
    <w:name w:val="ListLabel 106"/>
    <w:qFormat/>
    <w:rsid w:val="00426687"/>
    <w:rPr>
      <w:rFonts w:cs="Noto Sans Symbols"/>
    </w:rPr>
  </w:style>
  <w:style w:type="character" w:customStyle="1" w:styleId="ListLabel107">
    <w:name w:val="ListLabel 107"/>
    <w:qFormat/>
    <w:rsid w:val="00426687"/>
    <w:rPr>
      <w:rFonts w:cs="Noto Sans Symbols"/>
    </w:rPr>
  </w:style>
  <w:style w:type="character" w:customStyle="1" w:styleId="ListLabel108">
    <w:name w:val="ListLabel 108"/>
    <w:qFormat/>
    <w:rsid w:val="00426687"/>
    <w:rPr>
      <w:rFonts w:cs="Courier New"/>
    </w:rPr>
  </w:style>
  <w:style w:type="character" w:customStyle="1" w:styleId="ListLabel109">
    <w:name w:val="ListLabel 109"/>
    <w:qFormat/>
    <w:rsid w:val="00426687"/>
    <w:rPr>
      <w:rFonts w:cs="Noto Sans Symbols"/>
    </w:rPr>
  </w:style>
  <w:style w:type="character" w:customStyle="1" w:styleId="ListLabel110">
    <w:name w:val="ListLabel 110"/>
    <w:qFormat/>
    <w:rsid w:val="00426687"/>
    <w:rPr>
      <w:rFonts w:cs="Wingdings"/>
      <w:u w:val="none"/>
    </w:rPr>
  </w:style>
  <w:style w:type="character" w:customStyle="1" w:styleId="ListLabel111">
    <w:name w:val="ListLabel 111"/>
    <w:qFormat/>
    <w:rsid w:val="00426687"/>
    <w:rPr>
      <w:rFonts w:cs="Wingdings 2"/>
      <w:b/>
      <w:u w:val="none"/>
    </w:rPr>
  </w:style>
  <w:style w:type="character" w:customStyle="1" w:styleId="ListLabel112">
    <w:name w:val="ListLabel 112"/>
    <w:qFormat/>
    <w:rsid w:val="00426687"/>
    <w:rPr>
      <w:rFonts w:cs="OpenSymbol"/>
      <w:u w:val="none"/>
    </w:rPr>
  </w:style>
  <w:style w:type="character" w:customStyle="1" w:styleId="ListLabel113">
    <w:name w:val="ListLabel 113"/>
    <w:qFormat/>
    <w:rsid w:val="00426687"/>
    <w:rPr>
      <w:rFonts w:cs="Wingdings"/>
      <w:u w:val="none"/>
    </w:rPr>
  </w:style>
  <w:style w:type="character" w:customStyle="1" w:styleId="ListLabel114">
    <w:name w:val="ListLabel 114"/>
    <w:qFormat/>
    <w:rsid w:val="00426687"/>
    <w:rPr>
      <w:rFonts w:cs="Wingdings 2"/>
      <w:u w:val="none"/>
    </w:rPr>
  </w:style>
  <w:style w:type="character" w:customStyle="1" w:styleId="ListLabel115">
    <w:name w:val="ListLabel 115"/>
    <w:qFormat/>
    <w:rsid w:val="00426687"/>
    <w:rPr>
      <w:rFonts w:cs="OpenSymbol"/>
      <w:u w:val="none"/>
    </w:rPr>
  </w:style>
  <w:style w:type="character" w:customStyle="1" w:styleId="ListLabel116">
    <w:name w:val="ListLabel 116"/>
    <w:qFormat/>
    <w:rsid w:val="00426687"/>
    <w:rPr>
      <w:rFonts w:cs="Wingdings"/>
      <w:u w:val="none"/>
    </w:rPr>
  </w:style>
  <w:style w:type="character" w:customStyle="1" w:styleId="ListLabel117">
    <w:name w:val="ListLabel 117"/>
    <w:qFormat/>
    <w:rsid w:val="00426687"/>
    <w:rPr>
      <w:rFonts w:cs="Wingdings 2"/>
      <w:u w:val="none"/>
    </w:rPr>
  </w:style>
  <w:style w:type="character" w:customStyle="1" w:styleId="ListLabel118">
    <w:name w:val="ListLabel 118"/>
    <w:qFormat/>
    <w:rsid w:val="00426687"/>
    <w:rPr>
      <w:rFonts w:cs="OpenSymbol"/>
      <w:u w:val="none"/>
    </w:rPr>
  </w:style>
  <w:style w:type="character" w:customStyle="1" w:styleId="ListLabel119">
    <w:name w:val="ListLabel 119"/>
    <w:qFormat/>
    <w:rsid w:val="00426687"/>
    <w:rPr>
      <w:rFonts w:cs="Noto Sans Symbols"/>
    </w:rPr>
  </w:style>
  <w:style w:type="character" w:customStyle="1" w:styleId="ListLabel120">
    <w:name w:val="ListLabel 120"/>
    <w:qFormat/>
    <w:rsid w:val="00426687"/>
    <w:rPr>
      <w:rFonts w:cs="Courier New"/>
    </w:rPr>
  </w:style>
  <w:style w:type="character" w:customStyle="1" w:styleId="ListLabel121">
    <w:name w:val="ListLabel 121"/>
    <w:qFormat/>
    <w:rsid w:val="00426687"/>
    <w:rPr>
      <w:rFonts w:cs="Noto Sans Symbols"/>
    </w:rPr>
  </w:style>
  <w:style w:type="character" w:customStyle="1" w:styleId="ListLabel122">
    <w:name w:val="ListLabel 122"/>
    <w:qFormat/>
    <w:rsid w:val="00426687"/>
    <w:rPr>
      <w:rFonts w:cs="Noto Sans Symbols"/>
    </w:rPr>
  </w:style>
  <w:style w:type="character" w:customStyle="1" w:styleId="ListLabel123">
    <w:name w:val="ListLabel 123"/>
    <w:qFormat/>
    <w:rsid w:val="00426687"/>
    <w:rPr>
      <w:rFonts w:cs="Courier New"/>
    </w:rPr>
  </w:style>
  <w:style w:type="character" w:customStyle="1" w:styleId="ListLabel124">
    <w:name w:val="ListLabel 124"/>
    <w:qFormat/>
    <w:rsid w:val="00426687"/>
    <w:rPr>
      <w:rFonts w:cs="Noto Sans Symbols"/>
    </w:rPr>
  </w:style>
  <w:style w:type="character" w:customStyle="1" w:styleId="ListLabel125">
    <w:name w:val="ListLabel 125"/>
    <w:qFormat/>
    <w:rsid w:val="00426687"/>
    <w:rPr>
      <w:rFonts w:cs="Noto Sans Symbols"/>
    </w:rPr>
  </w:style>
  <w:style w:type="character" w:customStyle="1" w:styleId="ListLabel126">
    <w:name w:val="ListLabel 126"/>
    <w:qFormat/>
    <w:rsid w:val="00426687"/>
    <w:rPr>
      <w:rFonts w:cs="Courier New"/>
    </w:rPr>
  </w:style>
  <w:style w:type="character" w:customStyle="1" w:styleId="ListLabel127">
    <w:name w:val="ListLabel 127"/>
    <w:qFormat/>
    <w:rsid w:val="00426687"/>
    <w:rPr>
      <w:rFonts w:cs="Noto Sans Symbols"/>
    </w:rPr>
  </w:style>
  <w:style w:type="character" w:customStyle="1" w:styleId="ListLabel128">
    <w:name w:val="ListLabel 128"/>
    <w:qFormat/>
    <w:rsid w:val="00426687"/>
    <w:rPr>
      <w:rFonts w:cs="Courier New"/>
    </w:rPr>
  </w:style>
  <w:style w:type="character" w:customStyle="1" w:styleId="ListLabel129">
    <w:name w:val="ListLabel 129"/>
    <w:qFormat/>
    <w:rsid w:val="00426687"/>
    <w:rPr>
      <w:rFonts w:cs="Courier New"/>
    </w:rPr>
  </w:style>
  <w:style w:type="character" w:customStyle="1" w:styleId="ListLabel130">
    <w:name w:val="ListLabel 130"/>
    <w:qFormat/>
    <w:rsid w:val="00426687"/>
    <w:rPr>
      <w:rFonts w:cs="Courier New"/>
    </w:rPr>
  </w:style>
  <w:style w:type="character" w:customStyle="1" w:styleId="ListLabel131">
    <w:name w:val="ListLabel 131"/>
    <w:qFormat/>
    <w:rsid w:val="00426687"/>
    <w:rPr>
      <w:rFonts w:cs="Courier New"/>
    </w:rPr>
  </w:style>
  <w:style w:type="character" w:customStyle="1" w:styleId="ListLabel132">
    <w:name w:val="ListLabel 132"/>
    <w:qFormat/>
    <w:rsid w:val="00426687"/>
    <w:rPr>
      <w:rFonts w:cs="Courier New"/>
    </w:rPr>
  </w:style>
  <w:style w:type="character" w:customStyle="1" w:styleId="ListLabel133">
    <w:name w:val="ListLabel 133"/>
    <w:qFormat/>
    <w:rsid w:val="00426687"/>
    <w:rPr>
      <w:rFonts w:cs="Courier New"/>
    </w:rPr>
  </w:style>
  <w:style w:type="character" w:customStyle="1" w:styleId="ListLabel134">
    <w:name w:val="ListLabel 134"/>
    <w:qFormat/>
    <w:rsid w:val="00426687"/>
    <w:rPr>
      <w:rFonts w:cs="Courier New"/>
    </w:rPr>
  </w:style>
  <w:style w:type="character" w:customStyle="1" w:styleId="ListLabel135">
    <w:name w:val="ListLabel 135"/>
    <w:qFormat/>
    <w:rsid w:val="00426687"/>
    <w:rPr>
      <w:rFonts w:cs="Courier New"/>
    </w:rPr>
  </w:style>
  <w:style w:type="character" w:customStyle="1" w:styleId="ListLabel136">
    <w:name w:val="ListLabel 136"/>
    <w:qFormat/>
    <w:rsid w:val="00426687"/>
    <w:rPr>
      <w:rFonts w:cs="Courier New"/>
    </w:rPr>
  </w:style>
  <w:style w:type="character" w:customStyle="1" w:styleId="ListLabel137">
    <w:name w:val="ListLabel 137"/>
    <w:qFormat/>
    <w:rsid w:val="00426687"/>
    <w:rPr>
      <w:rFonts w:cs="Courier New"/>
    </w:rPr>
  </w:style>
  <w:style w:type="character" w:customStyle="1" w:styleId="ListLabel138">
    <w:name w:val="ListLabel 138"/>
    <w:qFormat/>
    <w:rsid w:val="00426687"/>
    <w:rPr>
      <w:rFonts w:cs="Courier New"/>
    </w:rPr>
  </w:style>
  <w:style w:type="character" w:customStyle="1" w:styleId="ListLabel139">
    <w:name w:val="ListLabel 139"/>
    <w:qFormat/>
    <w:rsid w:val="00426687"/>
    <w:rPr>
      <w:rFonts w:cs="Courier New"/>
    </w:rPr>
  </w:style>
  <w:style w:type="character" w:customStyle="1" w:styleId="ListLabel140">
    <w:name w:val="ListLabel 140"/>
    <w:qFormat/>
    <w:rsid w:val="00426687"/>
    <w:rPr>
      <w:rFonts w:cs="Courier New"/>
    </w:rPr>
  </w:style>
  <w:style w:type="character" w:customStyle="1" w:styleId="ListLabel141">
    <w:name w:val="ListLabel 141"/>
    <w:qFormat/>
    <w:rsid w:val="00426687"/>
    <w:rPr>
      <w:rFonts w:cs="Courier New"/>
    </w:rPr>
  </w:style>
  <w:style w:type="character" w:customStyle="1" w:styleId="ListLabel142">
    <w:name w:val="ListLabel 142"/>
    <w:qFormat/>
    <w:rsid w:val="00426687"/>
    <w:rPr>
      <w:rFonts w:cs="Courier New"/>
    </w:rPr>
  </w:style>
  <w:style w:type="character" w:customStyle="1" w:styleId="ListLabel143">
    <w:name w:val="ListLabel 143"/>
    <w:qFormat/>
    <w:rsid w:val="00426687"/>
    <w:rPr>
      <w:rFonts w:cs="Courier New"/>
    </w:rPr>
  </w:style>
  <w:style w:type="character" w:customStyle="1" w:styleId="ListLabel144">
    <w:name w:val="ListLabel 144"/>
    <w:qFormat/>
    <w:rsid w:val="00426687"/>
    <w:rPr>
      <w:rFonts w:cs="Courier New"/>
    </w:rPr>
  </w:style>
  <w:style w:type="character" w:customStyle="1" w:styleId="ListLabel145">
    <w:name w:val="ListLabel 145"/>
    <w:qFormat/>
    <w:rsid w:val="00426687"/>
    <w:rPr>
      <w:rFonts w:cs="Courier New"/>
    </w:rPr>
  </w:style>
  <w:style w:type="character" w:customStyle="1" w:styleId="ListLabel146">
    <w:name w:val="ListLabel 146"/>
    <w:qFormat/>
    <w:rsid w:val="00426687"/>
    <w:rPr>
      <w:rFonts w:cs="Courier New"/>
    </w:rPr>
  </w:style>
  <w:style w:type="character" w:customStyle="1" w:styleId="ListLabel147">
    <w:name w:val="ListLabel 147"/>
    <w:qFormat/>
    <w:rsid w:val="00426687"/>
    <w:rPr>
      <w:rFonts w:cs="Courier New"/>
    </w:rPr>
  </w:style>
  <w:style w:type="character" w:customStyle="1" w:styleId="ListLabel148">
    <w:name w:val="ListLabel 148"/>
    <w:qFormat/>
    <w:rsid w:val="00426687"/>
    <w:rPr>
      <w:rFonts w:cs="Courier New"/>
    </w:rPr>
  </w:style>
  <w:style w:type="character" w:customStyle="1" w:styleId="ListLabel149">
    <w:name w:val="ListLabel 149"/>
    <w:qFormat/>
    <w:rsid w:val="00426687"/>
    <w:rPr>
      <w:sz w:val="20"/>
    </w:rPr>
  </w:style>
  <w:style w:type="character" w:customStyle="1" w:styleId="ListLabel150">
    <w:name w:val="ListLabel 150"/>
    <w:qFormat/>
    <w:rsid w:val="00426687"/>
    <w:rPr>
      <w:sz w:val="20"/>
    </w:rPr>
  </w:style>
  <w:style w:type="character" w:customStyle="1" w:styleId="ListLabel151">
    <w:name w:val="ListLabel 151"/>
    <w:qFormat/>
    <w:rsid w:val="00426687"/>
    <w:rPr>
      <w:sz w:val="20"/>
    </w:rPr>
  </w:style>
  <w:style w:type="character" w:customStyle="1" w:styleId="ListLabel152">
    <w:name w:val="ListLabel 152"/>
    <w:qFormat/>
    <w:rsid w:val="00426687"/>
    <w:rPr>
      <w:sz w:val="20"/>
    </w:rPr>
  </w:style>
  <w:style w:type="character" w:customStyle="1" w:styleId="ListLabel153">
    <w:name w:val="ListLabel 153"/>
    <w:qFormat/>
    <w:rsid w:val="00426687"/>
    <w:rPr>
      <w:sz w:val="20"/>
    </w:rPr>
  </w:style>
  <w:style w:type="character" w:customStyle="1" w:styleId="ListLabel154">
    <w:name w:val="ListLabel 154"/>
    <w:qFormat/>
    <w:rsid w:val="00426687"/>
    <w:rPr>
      <w:sz w:val="20"/>
    </w:rPr>
  </w:style>
  <w:style w:type="character" w:customStyle="1" w:styleId="ListLabel155">
    <w:name w:val="ListLabel 155"/>
    <w:qFormat/>
    <w:rsid w:val="00426687"/>
    <w:rPr>
      <w:sz w:val="20"/>
    </w:rPr>
  </w:style>
  <w:style w:type="character" w:customStyle="1" w:styleId="ListLabel156">
    <w:name w:val="ListLabel 156"/>
    <w:qFormat/>
    <w:rsid w:val="00426687"/>
    <w:rPr>
      <w:sz w:val="20"/>
    </w:rPr>
  </w:style>
  <w:style w:type="character" w:customStyle="1" w:styleId="ListLabel157">
    <w:name w:val="ListLabel 157"/>
    <w:qFormat/>
    <w:rsid w:val="00426687"/>
    <w:rPr>
      <w:sz w:val="20"/>
    </w:rPr>
  </w:style>
  <w:style w:type="paragraph" w:customStyle="1" w:styleId="Pealkiri">
    <w:name w:val="Pealkiri"/>
    <w:basedOn w:val="Normal"/>
    <w:next w:val="BodyText"/>
    <w:qFormat/>
    <w:rsid w:val="00F57D5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link w:val="BodyTextChar"/>
    <w:rsid w:val="000E1335"/>
    <w:pPr>
      <w:widowControl w:val="0"/>
      <w:spacing w:after="120"/>
    </w:pPr>
    <w:rPr>
      <w:sz w:val="24"/>
    </w:rPr>
  </w:style>
  <w:style w:type="paragraph" w:styleId="List">
    <w:name w:val="List"/>
    <w:basedOn w:val="BodyText"/>
    <w:rsid w:val="00F57D50"/>
  </w:style>
  <w:style w:type="paragraph" w:styleId="Caption">
    <w:name w:val="caption"/>
    <w:basedOn w:val="Normal"/>
    <w:qFormat/>
    <w:rsid w:val="00F57D50"/>
    <w:pPr>
      <w:suppressLineNumbers/>
      <w:spacing w:before="120" w:after="120"/>
    </w:pPr>
    <w:rPr>
      <w:rFonts w:cs="Lucida Sans"/>
      <w:i/>
      <w:iCs/>
    </w:rPr>
  </w:style>
  <w:style w:type="paragraph" w:customStyle="1" w:styleId="Register">
    <w:name w:val="Register"/>
    <w:basedOn w:val="Normal"/>
    <w:qFormat/>
    <w:rsid w:val="00F57D50"/>
    <w:pPr>
      <w:suppressLineNumbers/>
    </w:pPr>
    <w:rPr>
      <w:rFonts w:cs="Lucida Sans"/>
    </w:rPr>
  </w:style>
  <w:style w:type="paragraph" w:customStyle="1" w:styleId="LO-normal">
    <w:name w:val="LO-normal"/>
    <w:qFormat/>
    <w:rsid w:val="008C2DEF"/>
    <w:pPr>
      <w:widowControl w:val="0"/>
    </w:pPr>
    <w:rPr>
      <w:rFonts w:ascii="Times New Roman" w:eastAsia="Times New Roman" w:hAnsi="Times New Roman" w:cs="Times New Roman"/>
      <w:sz w:val="24"/>
      <w:lang w:val="et-EE" w:eastAsia="et-EE"/>
    </w:rPr>
  </w:style>
  <w:style w:type="paragraph" w:styleId="Title">
    <w:name w:val="Title"/>
    <w:basedOn w:val="LO-normal"/>
    <w:next w:val="Normal"/>
    <w:link w:val="TitleChar"/>
    <w:uiPriority w:val="10"/>
    <w:qFormat/>
    <w:rsid w:val="004D5A73"/>
    <w:pPr>
      <w:pBdr>
        <w:bottom w:val="single" w:sz="8" w:space="4" w:color="4F81BD"/>
      </w:pBdr>
      <w:spacing w:after="300"/>
      <w:contextualSpacing/>
    </w:pPr>
    <w:rPr>
      <w:rFonts w:eastAsiaTheme="majorEastAsia" w:cstheme="majorBidi"/>
      <w:spacing w:val="5"/>
      <w:kern w:val="2"/>
      <w:sz w:val="52"/>
      <w:szCs w:val="52"/>
    </w:rPr>
  </w:style>
  <w:style w:type="paragraph" w:styleId="BalloonText">
    <w:name w:val="Balloon Text"/>
    <w:basedOn w:val="LO-normal"/>
    <w:link w:val="BalloonTextChar"/>
    <w:uiPriority w:val="99"/>
    <w:semiHidden/>
    <w:unhideWhenUsed/>
    <w:qFormat/>
    <w:rsid w:val="00977156"/>
    <w:rPr>
      <w:rFonts w:ascii="Tahoma" w:hAnsi="Tahoma" w:cs="Tahoma"/>
      <w:sz w:val="16"/>
      <w:szCs w:val="16"/>
    </w:rPr>
  </w:style>
  <w:style w:type="paragraph" w:styleId="ListParagraph">
    <w:name w:val="List Paragraph"/>
    <w:basedOn w:val="LO-normal"/>
    <w:uiPriority w:val="34"/>
    <w:qFormat/>
    <w:rsid w:val="00737CD1"/>
    <w:pPr>
      <w:ind w:left="720"/>
      <w:contextualSpacing/>
    </w:pPr>
  </w:style>
  <w:style w:type="paragraph" w:styleId="Header">
    <w:name w:val="header"/>
    <w:basedOn w:val="LO-normal"/>
    <w:link w:val="HeaderChar"/>
    <w:uiPriority w:val="99"/>
    <w:semiHidden/>
    <w:unhideWhenUsed/>
    <w:rsid w:val="000E1335"/>
    <w:pPr>
      <w:tabs>
        <w:tab w:val="center" w:pos="4680"/>
        <w:tab w:val="right" w:pos="9360"/>
      </w:tabs>
    </w:pPr>
  </w:style>
  <w:style w:type="paragraph" w:styleId="Footer">
    <w:name w:val="footer"/>
    <w:basedOn w:val="LO-normal"/>
    <w:link w:val="FooterChar"/>
    <w:uiPriority w:val="99"/>
    <w:unhideWhenUsed/>
    <w:rsid w:val="000E1335"/>
    <w:pPr>
      <w:tabs>
        <w:tab w:val="center" w:pos="4680"/>
        <w:tab w:val="right" w:pos="9360"/>
      </w:tabs>
    </w:pPr>
  </w:style>
  <w:style w:type="paragraph" w:styleId="TOCHeading">
    <w:name w:val="TOC Heading"/>
    <w:basedOn w:val="Heading1"/>
    <w:next w:val="Normal"/>
    <w:uiPriority w:val="39"/>
    <w:unhideWhenUsed/>
    <w:qFormat/>
    <w:rsid w:val="00CE4A12"/>
    <w:pPr>
      <w:spacing w:line="276" w:lineRule="auto"/>
    </w:pPr>
    <w:rPr>
      <w:rFonts w:asciiTheme="majorHAnsi" w:hAnsiTheme="majorHAnsi"/>
      <w:color w:val="365F91" w:themeColor="accent1" w:themeShade="BF"/>
      <w:lang w:eastAsia="en-US"/>
    </w:rPr>
  </w:style>
  <w:style w:type="paragraph" w:styleId="TOC1">
    <w:name w:val="toc 1"/>
    <w:basedOn w:val="LO-normal"/>
    <w:next w:val="Normal"/>
    <w:autoRedefine/>
    <w:uiPriority w:val="39"/>
    <w:unhideWhenUsed/>
    <w:rsid w:val="00CE4A12"/>
    <w:pPr>
      <w:spacing w:after="100"/>
    </w:pPr>
  </w:style>
  <w:style w:type="paragraph" w:styleId="TOC2">
    <w:name w:val="toc 2"/>
    <w:basedOn w:val="LO-normal"/>
    <w:next w:val="Normal"/>
    <w:autoRedefine/>
    <w:uiPriority w:val="39"/>
    <w:unhideWhenUsed/>
    <w:rsid w:val="00CE4A12"/>
    <w:pPr>
      <w:spacing w:after="100"/>
      <w:ind w:left="240"/>
    </w:pPr>
  </w:style>
  <w:style w:type="paragraph" w:styleId="Subtitle">
    <w:name w:val="Subtitle"/>
    <w:basedOn w:val="LO-normal"/>
    <w:next w:val="Normal"/>
    <w:qFormat/>
    <w:rsid w:val="00F57D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F57D50"/>
    <w:rPr>
      <w:rFonts w:cs="Mangal"/>
      <w:sz w:val="20"/>
      <w:szCs w:val="18"/>
    </w:rPr>
  </w:style>
  <w:style w:type="table" w:customStyle="1" w:styleId="Helevarjustus1">
    <w:name w:val="Hele varjustus1"/>
    <w:basedOn w:val="TableNormal"/>
    <w:uiPriority w:val="60"/>
    <w:rsid w:val="0092684F"/>
    <w:rPr>
      <w:color w:val="000000" w:themeColor="text1" w:themeShade="BF"/>
      <w:sz w:val="24"/>
      <w:lang w:val="et-E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FA6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2C259E"/>
    <w:rPr>
      <w:rFonts w:ascii="Times New Roman" w:eastAsia="Times New Roman" w:hAnsi="Times New Roman" w:cs="Mangal"/>
      <w:sz w:val="24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49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ygHIqGNq0IhziUxlo3sCx40Joew==">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3372AF2-855C-4048-8325-AA5754DD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13</Pages>
  <Words>3807</Words>
  <Characters>22081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Juhataja</dc:creator>
  <cp:lastModifiedBy>Kasutaja</cp:lastModifiedBy>
  <cp:revision>22</cp:revision>
  <dcterms:created xsi:type="dcterms:W3CDTF">2022-03-11T10:28:00Z</dcterms:created>
  <dcterms:modified xsi:type="dcterms:W3CDTF">2022-03-22T11:17:00Z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