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8" w:rsidRDefault="00773D45" w:rsidP="00773D45">
      <w:pPr>
        <w:autoSpaceDE w:val="0"/>
        <w:autoSpaceDN w:val="0"/>
        <w:jc w:val="center"/>
        <w:rPr>
          <w:lang w:val="et-EE"/>
        </w:rPr>
      </w:pPr>
      <w:r>
        <w:rPr>
          <w:lang w:val="et-EE"/>
        </w:rPr>
        <w:t xml:space="preserve">                                                  </w:t>
      </w:r>
      <w:r w:rsidR="002F52F8">
        <w:rPr>
          <w:lang w:val="et-EE"/>
        </w:rPr>
        <w:t>Lisa 2</w:t>
      </w:r>
    </w:p>
    <w:p w:rsidR="002F52F8" w:rsidRDefault="00773D45" w:rsidP="00773D45">
      <w:pPr>
        <w:autoSpaceDE w:val="0"/>
        <w:autoSpaceDN w:val="0"/>
        <w:jc w:val="center"/>
        <w:rPr>
          <w:lang w:val="et-EE"/>
        </w:rPr>
      </w:pPr>
      <w:r>
        <w:rPr>
          <w:lang w:val="et-EE"/>
        </w:rPr>
        <w:t xml:space="preserve">                                                          </w:t>
      </w:r>
      <w:r w:rsidR="002F52F8">
        <w:rPr>
          <w:lang w:val="et-EE"/>
        </w:rPr>
        <w:t>Kinnitatud</w:t>
      </w:r>
    </w:p>
    <w:p w:rsidR="002F52F8" w:rsidRDefault="00773D45" w:rsidP="00773D45">
      <w:pPr>
        <w:autoSpaceDE w:val="0"/>
        <w:autoSpaceDN w:val="0"/>
        <w:jc w:val="center"/>
        <w:rPr>
          <w:lang w:val="et-EE"/>
        </w:rPr>
      </w:pPr>
      <w:r>
        <w:rPr>
          <w:lang w:val="et-EE"/>
        </w:rPr>
        <w:t xml:space="preserve">                                                                                 </w:t>
      </w:r>
      <w:r w:rsidR="002F52F8">
        <w:rPr>
          <w:lang w:val="et-EE"/>
        </w:rPr>
        <w:t xml:space="preserve">Haapsalu Linnavalitsuse </w:t>
      </w:r>
    </w:p>
    <w:p w:rsidR="002F52F8" w:rsidRDefault="00773D45" w:rsidP="00773D45">
      <w:pPr>
        <w:autoSpaceDE w:val="0"/>
        <w:autoSpaceDN w:val="0"/>
        <w:jc w:val="center"/>
        <w:rPr>
          <w:lang w:val="et-EE"/>
        </w:rPr>
      </w:pPr>
      <w:r>
        <w:rPr>
          <w:lang w:val="et-EE"/>
        </w:rPr>
        <w:t xml:space="preserve">                                                                                             </w:t>
      </w:r>
      <w:r w:rsidR="00CE736C">
        <w:rPr>
          <w:lang w:val="et-EE"/>
        </w:rPr>
        <w:t>11. aprill 2018 a määrusega nr 6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HAAPSLU LINNA MUNITSIPAALLASTEAIA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AJUTISE KOHAKASUTAMISE LEPING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Pr="00ED38F2" w:rsidRDefault="00773D45" w:rsidP="002F52F8">
      <w:pPr>
        <w:outlineLvl w:val="0"/>
        <w:rPr>
          <w:lang w:val="et-EE"/>
        </w:rPr>
      </w:pPr>
      <w:r>
        <w:rPr>
          <w:lang w:val="et-EE"/>
        </w:rPr>
        <w:t xml:space="preserve">Haapsalu,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98200D">
        <w:rPr>
          <w:lang w:val="et-EE"/>
        </w:rPr>
        <w:t>„____”</w:t>
      </w:r>
      <w:r w:rsidR="004A39E1">
        <w:rPr>
          <w:lang w:val="et-EE"/>
        </w:rPr>
        <w:t>________________ 20___</w:t>
      </w:r>
      <w:r w:rsidR="0098200D">
        <w:rPr>
          <w:lang w:val="et-EE"/>
        </w:rPr>
        <w:t>a.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1. LEPINGU POOLED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Käesolev leping on sõlmitud: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F174A9">
        <w:rPr>
          <w:lang w:val="et-EE"/>
        </w:rPr>
        <w:t>Lapsevanem</w:t>
      </w:r>
      <w:r w:rsidR="00684DF2">
        <w:rPr>
          <w:lang w:val="et-EE"/>
        </w:rPr>
        <w:t xml:space="preserve">/hooldaja  </w:t>
      </w:r>
      <w:r w:rsidR="00773D45">
        <w:rPr>
          <w:lang w:val="et-EE"/>
        </w:rPr>
        <w:t>__________________________________</w:t>
      </w:r>
    </w:p>
    <w:p w:rsidR="002F52F8" w:rsidRPr="00ED38F2" w:rsidRDefault="00773D45" w:rsidP="002F52F8">
      <w:pPr>
        <w:outlineLvl w:val="0"/>
        <w:rPr>
          <w:lang w:val="et-EE"/>
        </w:rPr>
      </w:pPr>
      <w:r>
        <w:rPr>
          <w:lang w:val="et-EE"/>
        </w:rPr>
        <w:t>(</w:t>
      </w:r>
      <w:r w:rsidR="002F52F8" w:rsidRPr="00ED38F2">
        <w:rPr>
          <w:lang w:val="et-EE"/>
        </w:rPr>
        <w:t>edaspidi Lapsevanem</w:t>
      </w:r>
      <w:r>
        <w:rPr>
          <w:lang w:val="et-EE"/>
        </w:rPr>
        <w:t xml:space="preserve">) </w:t>
      </w:r>
      <w:r w:rsidR="002F52F8" w:rsidRPr="00ED38F2">
        <w:rPr>
          <w:lang w:val="et-EE"/>
        </w:rPr>
        <w:t>ja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Haapsalu Lasteaed </w:t>
      </w:r>
      <w:r w:rsidR="00C05E18">
        <w:rPr>
          <w:lang w:val="et-EE"/>
        </w:rPr>
        <w:t>Tareke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keda esindab põhimääruse alusel direktor </w:t>
      </w:r>
      <w:bookmarkStart w:id="0" w:name="_GoBack"/>
      <w:bookmarkEnd w:id="0"/>
      <w:r w:rsidR="00F174A9">
        <w:rPr>
          <w:lang w:val="et-EE"/>
        </w:rPr>
        <w:t xml:space="preserve"> ___________________________</w:t>
      </w:r>
    </w:p>
    <w:p w:rsidR="002F52F8" w:rsidRPr="00ED38F2" w:rsidRDefault="00773D45" w:rsidP="002F52F8">
      <w:pPr>
        <w:outlineLvl w:val="0"/>
        <w:rPr>
          <w:lang w:val="et-EE"/>
        </w:rPr>
      </w:pPr>
      <w:r>
        <w:rPr>
          <w:lang w:val="et-EE"/>
        </w:rPr>
        <w:t>(</w:t>
      </w:r>
      <w:r w:rsidR="002F52F8" w:rsidRPr="00ED38F2">
        <w:rPr>
          <w:lang w:val="et-EE"/>
        </w:rPr>
        <w:t>edaspidi Lasteaed</w:t>
      </w:r>
      <w:r>
        <w:rPr>
          <w:lang w:val="et-EE"/>
        </w:rPr>
        <w:t>)</w:t>
      </w:r>
      <w:r w:rsidR="002F52F8" w:rsidRPr="00ED38F2">
        <w:rPr>
          <w:lang w:val="et-EE"/>
        </w:rPr>
        <w:t xml:space="preserve">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eraldi ja koos nimetatud „pool” või “pooled”, vahel.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2. LEPINGU EESMÄRK kindlustada ajutine lasteaiakoht eelkooliealisele lapsele.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3. KOHA KASUTAMISE PERIOOD JA MAKSUMUS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9A3D9D">
      <w:pPr>
        <w:spacing w:line="360" w:lineRule="auto"/>
        <w:outlineLvl w:val="0"/>
        <w:rPr>
          <w:lang w:val="et-EE"/>
        </w:rPr>
      </w:pPr>
      <w:r w:rsidRPr="00ED38F2">
        <w:rPr>
          <w:lang w:val="et-EE"/>
        </w:rPr>
        <w:t>3.1. Laps</w:t>
      </w:r>
      <w:r w:rsidR="00773D45">
        <w:rPr>
          <w:lang w:val="et-EE"/>
        </w:rPr>
        <w:t xml:space="preserve"> __________________________</w:t>
      </w:r>
      <w:r w:rsidR="000615F1" w:rsidRPr="000615F1">
        <w:rPr>
          <w:lang w:val="et-EE"/>
        </w:rPr>
        <w:t>, (</w:t>
      </w:r>
      <w:r w:rsidR="000615F1">
        <w:rPr>
          <w:lang w:val="et-EE"/>
        </w:rPr>
        <w:t>isikukood</w:t>
      </w:r>
      <w:r w:rsidR="00773D45">
        <w:rPr>
          <w:lang w:val="et-EE"/>
        </w:rPr>
        <w:t xml:space="preserve"> _________________</w:t>
      </w:r>
      <w:r w:rsidR="000615F1">
        <w:rPr>
          <w:lang w:val="et-EE"/>
        </w:rPr>
        <w:t xml:space="preserve">) </w:t>
      </w:r>
      <w:r w:rsidRPr="000615F1">
        <w:rPr>
          <w:lang w:val="et-EE"/>
        </w:rPr>
        <w:t>kasutab</w:t>
      </w:r>
      <w:r w:rsidRPr="00ED38F2">
        <w:rPr>
          <w:lang w:val="et-EE"/>
        </w:rPr>
        <w:t xml:space="preserve"> kohta alates </w:t>
      </w:r>
      <w:r w:rsidR="00773D45">
        <w:rPr>
          <w:lang w:val="et-EE"/>
        </w:rPr>
        <w:t>_________________</w:t>
      </w:r>
      <w:r>
        <w:rPr>
          <w:lang w:val="et-EE"/>
        </w:rPr>
        <w:t xml:space="preserve"> kuni </w:t>
      </w:r>
      <w:r w:rsidR="00773D45">
        <w:rPr>
          <w:lang w:val="et-EE"/>
        </w:rPr>
        <w:t>________________</w:t>
      </w:r>
      <w:r>
        <w:rPr>
          <w:lang w:val="et-EE"/>
        </w:rPr>
        <w:t xml:space="preserve"> a.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3.2. Lepingujärgne tasu lasteaiakoha kasutamise eest on</w:t>
      </w:r>
      <w:r w:rsidR="00F174A9">
        <w:rPr>
          <w:lang w:val="et-EE"/>
        </w:rPr>
        <w:t xml:space="preserve">  ___________</w:t>
      </w:r>
      <w:r w:rsidR="00684DF2">
        <w:rPr>
          <w:lang w:val="et-EE"/>
        </w:rPr>
        <w:t xml:space="preserve"> € </w:t>
      </w:r>
      <w:r w:rsidRPr="00ED38F2">
        <w:rPr>
          <w:lang w:val="et-EE"/>
        </w:rPr>
        <w:t xml:space="preserve">kuus.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3.3. Lepingujärgsele tasule</w:t>
      </w:r>
      <w:r w:rsidR="00F174A9">
        <w:rPr>
          <w:lang w:val="et-EE"/>
        </w:rPr>
        <w:t>lisandub toidukulu maksumus ___________ €</w:t>
      </w:r>
      <w:r w:rsidRPr="00ED38F2">
        <w:rPr>
          <w:lang w:val="et-EE"/>
        </w:rPr>
        <w:t xml:space="preserve"> päeva eest. 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 LAPSEVANEMA KOHUSTUSED JA ÕIGUSED.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4.1. </w:t>
      </w:r>
      <w:r w:rsidRPr="009A3D9D">
        <w:rPr>
          <w:u w:val="single"/>
          <w:lang w:val="et-EE"/>
        </w:rPr>
        <w:t>Lapsevanem kohustub: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4.1.1. enne Lepingu allkirjastamist esitama Lasteaiale enda ja lapse isikut tõendava dokumendi;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4.1.2. teavitama Lasteaeda lapse puudumisest vastavalt kehtestatud korrale;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4.1.3. hiljemalt lapse Lasteaeda tuleku esimesel päeval teavitama Lasteaeda lapse terviseprobleemidest vm erisustest;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4.1.4. maksma Last</w:t>
      </w:r>
      <w:r w:rsidR="000F0FC0">
        <w:rPr>
          <w:lang w:val="et-EE"/>
        </w:rPr>
        <w:t>eaiale koha kasutamise eest</w:t>
      </w:r>
      <w:r w:rsidRPr="00ED38F2">
        <w:rPr>
          <w:lang w:val="et-EE"/>
        </w:rPr>
        <w:t xml:space="preserve"> tasu Lepingus kokkulepitud ulatuses ettemaksuna enne koha kasutamise perioodi algust, kuid mitte rohkem kui üks kuu korraga;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4.2. </w:t>
      </w:r>
      <w:r w:rsidRPr="009A3D9D">
        <w:rPr>
          <w:u w:val="single"/>
          <w:lang w:val="et-EE"/>
        </w:rPr>
        <w:t>Lapsevanemal on õigus: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4.2.1. saada Lasteaialt informatsiooni lapse olukorra ja tegevuste kohta;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4.2.2. Leping olenemata põhjusest kirjaliku etteteatamisega üles öelda. 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 LASTEAIA KOHUSTUSED JA ÕIGUSED: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5.1. </w:t>
      </w:r>
      <w:r w:rsidRPr="009A3D9D">
        <w:rPr>
          <w:u w:val="single"/>
          <w:lang w:val="et-EE"/>
        </w:rPr>
        <w:t>Lasteaed kohustub: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5.1.1. tagama koha kasutamise võimaluse aadressil </w:t>
      </w:r>
      <w:r w:rsidR="00A61DA1">
        <w:rPr>
          <w:lang w:val="et-EE"/>
        </w:rPr>
        <w:t>Põllu 6</w:t>
      </w:r>
      <w:r w:rsidRPr="00ED38F2">
        <w:rPr>
          <w:lang w:val="et-EE"/>
        </w:rPr>
        <w:t xml:space="preserve"> Haapsalu esmaspäevast reedeni va riiklikud pühad vastavalt punktile 3.1.;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5.1.2. tagama lapse turvalisuse ja järelvalve;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5.1.3. tegema koostööd Lastevanemaga lapse igakülgseks arendamiseks;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5.1.4. pidama lapse Lasteaias viibimise kohta arvestust;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5.1.5. esitama Lapsevanemale ettemaksuarve enne järgmise perioodi algust.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lastRenderedPageBreak/>
        <w:t xml:space="preserve">5.2. </w:t>
      </w:r>
      <w:r w:rsidRPr="009A3D9D">
        <w:rPr>
          <w:u w:val="single"/>
          <w:lang w:val="et-EE"/>
        </w:rPr>
        <w:t>Lasteaial on õigus:</w:t>
      </w:r>
      <w:r w:rsidRPr="00ED38F2">
        <w:rPr>
          <w:lang w:val="et-EE"/>
        </w:rPr>
        <w:t xml:space="preserve">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5.2.1. saada Lapsevanemalt informatsiooni, mis on vajalik lapse elu ja tervise kaitsmiseks Lasteaias viibimise perioodil;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5.2.2. saada lasteaiakoha kasutamise eest tasu Lepingus kokkulepitud ulatuses ja korras;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5.2.3. lõpetada Leping ühepoolselt ja ennetähtaegselt kirjaliku etteteatamisega kui Lapsevanem ei täida Lepingus sätestatud kohustusi.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6. VAIDLUSKÜSIMUSTE LAHENDAMINE 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6.1. Pooled kohustuvad rakendama kõiki kohaseid meetmeid, et lahendada kõik Lepingust tulenevad vaidlusküsimused läbirääkimiste teel, kahjustamata seejuures teise Poole Lepingust tulenevaid ja seaduslikke õigusi ja huve.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6.2. Kokkuleppele mittejõudmisel lahendatakse kõik Lepingust tulenevad vaidlusküsimused Pärnu Maakohtu Haapsalu kohtumajas. 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7. LÕPPSÄTTED 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7.1. Leping jõustub selle allakirjutamisest Poolte poolt. </w:t>
      </w:r>
    </w:p>
    <w:p w:rsidR="002F52F8" w:rsidRPr="00ED38F2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7.2. Leping kehtib kuni Poolte poolt endale võetud kohustuste kohase täitmiseni, välja arvatud Lepingus sätestatud erandid. </w:t>
      </w:r>
    </w:p>
    <w:p w:rsidR="002F52F8" w:rsidRPr="00ED38F2" w:rsidRDefault="00A61DA1" w:rsidP="002F52F8">
      <w:pPr>
        <w:outlineLvl w:val="0"/>
        <w:rPr>
          <w:lang w:val="et-EE"/>
        </w:rPr>
      </w:pPr>
      <w:r>
        <w:rPr>
          <w:lang w:val="et-EE"/>
        </w:rPr>
        <w:t>7.3. Leping on sõlmitud kahel (2</w:t>
      </w:r>
      <w:r w:rsidR="002F52F8" w:rsidRPr="00ED38F2">
        <w:rPr>
          <w:lang w:val="et-EE"/>
        </w:rPr>
        <w:t xml:space="preserve">) lehel kahes (2) võrdset juriidilist jõudu omavas eksemplaris, millest kummalegi Poolele jääb üks eksemplar. 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 xml:space="preserve">POOLTE ANDMED: 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  <w:r w:rsidRPr="00ED38F2">
        <w:rPr>
          <w:lang w:val="et-EE"/>
        </w:rPr>
        <w:t>LASTEAED:</w:t>
      </w:r>
      <w:r w:rsidRPr="00ED38F2">
        <w:rPr>
          <w:lang w:val="et-EE"/>
        </w:rPr>
        <w:tab/>
      </w:r>
      <w:r w:rsidR="00C05E18">
        <w:rPr>
          <w:lang w:val="et-EE"/>
        </w:rPr>
        <w:tab/>
      </w:r>
      <w:r w:rsidR="00C05E18">
        <w:rPr>
          <w:lang w:val="et-EE"/>
        </w:rPr>
        <w:tab/>
      </w:r>
      <w:r w:rsidR="00C05E18">
        <w:rPr>
          <w:lang w:val="et-EE"/>
        </w:rPr>
        <w:tab/>
      </w:r>
      <w:r w:rsidR="00C05E18">
        <w:rPr>
          <w:lang w:val="et-EE"/>
        </w:rPr>
        <w:tab/>
      </w:r>
      <w:r w:rsidR="00A61DA1">
        <w:rPr>
          <w:lang w:val="et-EE"/>
        </w:rPr>
        <w:tab/>
        <w:t xml:space="preserve">LAPSEVANEM: </w:t>
      </w:r>
    </w:p>
    <w:p w:rsidR="00773D45" w:rsidRPr="00ED38F2" w:rsidRDefault="00773D45" w:rsidP="002F52F8">
      <w:pPr>
        <w:outlineLvl w:val="0"/>
        <w:rPr>
          <w:lang w:val="et-EE"/>
        </w:rPr>
      </w:pPr>
    </w:p>
    <w:p w:rsidR="002F52F8" w:rsidRPr="00ED38F2" w:rsidRDefault="00684DF2" w:rsidP="009A3D9D">
      <w:pPr>
        <w:spacing w:line="360" w:lineRule="auto"/>
        <w:outlineLvl w:val="0"/>
        <w:rPr>
          <w:lang w:val="et-EE"/>
        </w:rPr>
      </w:pPr>
      <w:r>
        <w:rPr>
          <w:lang w:val="et-EE"/>
        </w:rPr>
        <w:t>Registrikood:</w:t>
      </w:r>
      <w:r w:rsidR="009A3D9D">
        <w:rPr>
          <w:lang w:val="et-EE"/>
        </w:rPr>
        <w:t xml:space="preserve">  </w:t>
      </w:r>
      <w:r>
        <w:rPr>
          <w:lang w:val="et-EE"/>
        </w:rPr>
        <w:t>75012920</w:t>
      </w:r>
      <w:r w:rsidR="002F52F8" w:rsidRPr="00ED38F2">
        <w:rPr>
          <w:lang w:val="et-EE"/>
        </w:rPr>
        <w:tab/>
      </w:r>
      <w:r w:rsidR="002F52F8" w:rsidRPr="00ED38F2">
        <w:rPr>
          <w:lang w:val="et-EE"/>
        </w:rPr>
        <w:tab/>
      </w:r>
      <w:r w:rsidR="00B70F6D">
        <w:rPr>
          <w:lang w:val="et-EE"/>
        </w:rPr>
        <w:tab/>
      </w:r>
      <w:r w:rsidR="00B70F6D">
        <w:rPr>
          <w:lang w:val="et-EE"/>
        </w:rPr>
        <w:tab/>
      </w:r>
      <w:r w:rsidR="000615F1">
        <w:rPr>
          <w:lang w:val="et-EE"/>
        </w:rPr>
        <w:t xml:space="preserve">Isikukood: </w:t>
      </w:r>
      <w:r w:rsidR="00B70F6D">
        <w:rPr>
          <w:lang w:val="et-EE"/>
        </w:rPr>
        <w:t>/ema</w:t>
      </w:r>
      <w:r w:rsidR="00773D45">
        <w:rPr>
          <w:lang w:val="et-EE"/>
        </w:rPr>
        <w:t>; isa</w:t>
      </w:r>
      <w:r w:rsidR="00B70F6D">
        <w:rPr>
          <w:lang w:val="et-EE"/>
        </w:rPr>
        <w:t>/</w:t>
      </w:r>
      <w:r>
        <w:rPr>
          <w:lang w:val="et-EE"/>
        </w:rPr>
        <w:t xml:space="preserve"> </w:t>
      </w:r>
      <w:r w:rsidR="00773D45">
        <w:rPr>
          <w:lang w:val="et-EE"/>
        </w:rPr>
        <w:t>_______________</w:t>
      </w:r>
    </w:p>
    <w:p w:rsidR="002F52F8" w:rsidRPr="00ED38F2" w:rsidRDefault="002F52F8" w:rsidP="009A3D9D">
      <w:pPr>
        <w:spacing w:line="360" w:lineRule="auto"/>
        <w:ind w:right="-379"/>
        <w:outlineLvl w:val="0"/>
        <w:rPr>
          <w:lang w:val="et-EE"/>
        </w:rPr>
      </w:pPr>
      <w:r w:rsidRPr="00ED38F2">
        <w:rPr>
          <w:lang w:val="et-EE"/>
        </w:rPr>
        <w:t>Aadress:</w:t>
      </w:r>
      <w:r w:rsidR="00B70F6D">
        <w:rPr>
          <w:lang w:val="et-EE"/>
        </w:rPr>
        <w:t xml:space="preserve"> </w:t>
      </w:r>
      <w:r w:rsidR="009A3D9D">
        <w:rPr>
          <w:lang w:val="et-EE"/>
        </w:rPr>
        <w:t xml:space="preserve">         </w:t>
      </w:r>
      <w:r w:rsidR="00B70F6D">
        <w:rPr>
          <w:lang w:val="et-EE"/>
        </w:rPr>
        <w:t>Põllu 6, Haapsalu</w:t>
      </w:r>
      <w:r w:rsidR="00C05E18">
        <w:rPr>
          <w:lang w:val="et-EE"/>
        </w:rPr>
        <w:tab/>
      </w:r>
      <w:r w:rsidR="00C05E18">
        <w:rPr>
          <w:lang w:val="et-EE"/>
        </w:rPr>
        <w:tab/>
      </w:r>
      <w:r w:rsidR="009A3D9D">
        <w:rPr>
          <w:lang w:val="et-EE"/>
        </w:rPr>
        <w:tab/>
      </w:r>
      <w:r w:rsidRPr="00ED38F2">
        <w:rPr>
          <w:lang w:val="et-EE"/>
        </w:rPr>
        <w:t>Aadress:</w:t>
      </w:r>
      <w:r w:rsidR="00773D45">
        <w:rPr>
          <w:lang w:val="et-EE"/>
        </w:rPr>
        <w:t xml:space="preserve"> _________________________</w:t>
      </w:r>
      <w:r w:rsidRPr="00ED38F2">
        <w:rPr>
          <w:lang w:val="et-EE"/>
        </w:rPr>
        <w:tab/>
      </w:r>
    </w:p>
    <w:p w:rsidR="002F52F8" w:rsidRPr="00ED38F2" w:rsidRDefault="002F52F8" w:rsidP="009A3D9D">
      <w:pPr>
        <w:spacing w:line="360" w:lineRule="auto"/>
        <w:ind w:right="-379"/>
        <w:outlineLvl w:val="0"/>
        <w:rPr>
          <w:lang w:val="et-EE"/>
        </w:rPr>
      </w:pPr>
      <w:r w:rsidRPr="00ED38F2">
        <w:rPr>
          <w:lang w:val="et-EE"/>
        </w:rPr>
        <w:t>Telefon:</w:t>
      </w:r>
      <w:r w:rsidR="00B70F6D">
        <w:rPr>
          <w:lang w:val="et-EE"/>
        </w:rPr>
        <w:t xml:space="preserve"> </w:t>
      </w:r>
      <w:r w:rsidR="009A3D9D">
        <w:rPr>
          <w:lang w:val="et-EE"/>
        </w:rPr>
        <w:t xml:space="preserve">         </w:t>
      </w:r>
      <w:r w:rsidR="00B70F6D">
        <w:rPr>
          <w:lang w:val="et-EE"/>
        </w:rPr>
        <w:t>4735609</w:t>
      </w:r>
      <w:r w:rsidRPr="00ED38F2">
        <w:rPr>
          <w:lang w:val="et-EE"/>
        </w:rPr>
        <w:tab/>
      </w:r>
      <w:r w:rsidRPr="00ED38F2">
        <w:rPr>
          <w:lang w:val="et-EE"/>
        </w:rPr>
        <w:tab/>
      </w:r>
      <w:r w:rsidR="009A3D9D">
        <w:rPr>
          <w:lang w:val="et-EE"/>
        </w:rPr>
        <w:tab/>
      </w:r>
      <w:r w:rsidR="009A3D9D">
        <w:rPr>
          <w:lang w:val="et-EE"/>
        </w:rPr>
        <w:tab/>
      </w:r>
      <w:r w:rsidRPr="00ED38F2">
        <w:rPr>
          <w:lang w:val="et-EE"/>
        </w:rPr>
        <w:t>Telefon:</w:t>
      </w:r>
      <w:r w:rsidR="00773D45">
        <w:rPr>
          <w:lang w:val="et-EE"/>
        </w:rPr>
        <w:t xml:space="preserve"> _________________________</w:t>
      </w:r>
      <w:r w:rsidRPr="00ED38F2">
        <w:rPr>
          <w:lang w:val="et-EE"/>
        </w:rPr>
        <w:tab/>
      </w:r>
    </w:p>
    <w:p w:rsidR="002F52F8" w:rsidRPr="00ED38F2" w:rsidRDefault="002F52F8" w:rsidP="009A3D9D">
      <w:pPr>
        <w:spacing w:line="360" w:lineRule="auto"/>
        <w:outlineLvl w:val="0"/>
        <w:rPr>
          <w:lang w:val="et-EE"/>
        </w:rPr>
      </w:pPr>
      <w:r w:rsidRPr="00ED38F2">
        <w:rPr>
          <w:lang w:val="et-EE"/>
        </w:rPr>
        <w:t>e-post:</w:t>
      </w:r>
      <w:r w:rsidR="009A3D9D">
        <w:rPr>
          <w:lang w:val="et-EE"/>
        </w:rPr>
        <w:t xml:space="preserve">             tareke@haapsalu</w:t>
      </w:r>
      <w:r w:rsidR="00B70F6D">
        <w:rPr>
          <w:lang w:val="et-EE"/>
        </w:rPr>
        <w:t>.ee</w:t>
      </w:r>
      <w:r w:rsidRPr="00ED38F2">
        <w:rPr>
          <w:lang w:val="et-EE"/>
        </w:rPr>
        <w:tab/>
      </w:r>
      <w:r w:rsidR="00B70F6D">
        <w:rPr>
          <w:lang w:val="et-EE"/>
        </w:rPr>
        <w:tab/>
      </w:r>
      <w:r w:rsidR="00B70F6D">
        <w:rPr>
          <w:lang w:val="et-EE"/>
        </w:rPr>
        <w:tab/>
        <w:t>e-post:</w:t>
      </w:r>
      <w:r w:rsidR="00773D45">
        <w:rPr>
          <w:lang w:val="et-EE"/>
        </w:rPr>
        <w:t xml:space="preserve">    _________________________</w:t>
      </w:r>
    </w:p>
    <w:p w:rsidR="002F52F8" w:rsidRPr="00ED38F2" w:rsidRDefault="002F52F8" w:rsidP="009A3D9D">
      <w:pPr>
        <w:spacing w:line="360" w:lineRule="auto"/>
        <w:outlineLvl w:val="0"/>
        <w:rPr>
          <w:lang w:val="et-EE"/>
        </w:rPr>
      </w:pPr>
      <w:r w:rsidRPr="00ED38F2">
        <w:rPr>
          <w:lang w:val="et-EE"/>
        </w:rPr>
        <w:t>a/a:</w:t>
      </w:r>
      <w:r w:rsidR="00B70F6D">
        <w:rPr>
          <w:lang w:val="et-EE"/>
        </w:rPr>
        <w:t xml:space="preserve"> </w:t>
      </w:r>
      <w:r w:rsidR="009A3D9D">
        <w:rPr>
          <w:lang w:val="et-EE"/>
        </w:rPr>
        <w:t xml:space="preserve">                 </w:t>
      </w:r>
      <w:r w:rsidR="00B70F6D">
        <w:rPr>
          <w:lang w:val="et-EE"/>
        </w:rPr>
        <w:t>10602002450004</w:t>
      </w:r>
      <w:r w:rsidRPr="00ED38F2">
        <w:rPr>
          <w:lang w:val="et-EE"/>
        </w:rPr>
        <w:tab/>
      </w:r>
      <w:r w:rsidRPr="00ED38F2">
        <w:rPr>
          <w:lang w:val="et-EE"/>
        </w:rPr>
        <w:tab/>
      </w:r>
      <w:r w:rsidR="009A3D9D">
        <w:rPr>
          <w:lang w:val="et-EE"/>
        </w:rPr>
        <w:tab/>
      </w:r>
      <w:r w:rsidRPr="00ED38F2">
        <w:rPr>
          <w:lang w:val="et-EE"/>
        </w:rPr>
        <w:t>a/a:</w:t>
      </w:r>
      <w:r w:rsidR="00773D45">
        <w:rPr>
          <w:lang w:val="et-EE"/>
        </w:rPr>
        <w:t xml:space="preserve">         _________________________</w:t>
      </w:r>
      <w:r w:rsidRPr="00ED38F2">
        <w:rPr>
          <w:lang w:val="et-EE"/>
        </w:rPr>
        <w:tab/>
      </w:r>
    </w:p>
    <w:p w:rsidR="002F52F8" w:rsidRPr="00ED38F2" w:rsidRDefault="002F52F8" w:rsidP="009A3D9D">
      <w:pPr>
        <w:spacing w:line="360" w:lineRule="auto"/>
        <w:outlineLvl w:val="0"/>
        <w:rPr>
          <w:lang w:val="et-EE"/>
        </w:rPr>
      </w:pPr>
      <w:r w:rsidRPr="00ED38F2">
        <w:rPr>
          <w:lang w:val="et-EE"/>
        </w:rPr>
        <w:t>Nimi:</w:t>
      </w:r>
      <w:r w:rsidRPr="00ED38F2">
        <w:rPr>
          <w:lang w:val="et-EE"/>
        </w:rPr>
        <w:tab/>
      </w:r>
      <w:r w:rsidR="009A3D9D">
        <w:rPr>
          <w:lang w:val="et-EE"/>
        </w:rPr>
        <w:t xml:space="preserve">            </w:t>
      </w:r>
      <w:r w:rsidR="00F174A9">
        <w:rPr>
          <w:lang w:val="et-EE"/>
        </w:rPr>
        <w:t>______________</w:t>
      </w:r>
      <w:r w:rsidR="009A3D9D">
        <w:rPr>
          <w:lang w:val="et-EE"/>
        </w:rPr>
        <w:t xml:space="preserve"> /direktor/</w:t>
      </w:r>
      <w:r w:rsidRPr="00ED38F2">
        <w:rPr>
          <w:lang w:val="et-EE"/>
        </w:rPr>
        <w:tab/>
      </w:r>
      <w:r w:rsidRPr="00ED38F2">
        <w:rPr>
          <w:lang w:val="et-EE"/>
        </w:rPr>
        <w:tab/>
      </w:r>
      <w:r w:rsidR="00773D45">
        <w:rPr>
          <w:lang w:val="et-EE"/>
        </w:rPr>
        <w:t>Nimi:     _________________________</w:t>
      </w:r>
    </w:p>
    <w:p w:rsidR="002F52F8" w:rsidRPr="00ED38F2" w:rsidRDefault="002F52F8" w:rsidP="009A3D9D">
      <w:pPr>
        <w:spacing w:line="360" w:lineRule="auto"/>
        <w:outlineLvl w:val="0"/>
        <w:rPr>
          <w:lang w:val="et-EE"/>
        </w:rPr>
      </w:pPr>
      <w:r w:rsidRPr="00ED38F2">
        <w:rPr>
          <w:lang w:val="et-EE"/>
        </w:rPr>
        <w:t>Allkiri:</w:t>
      </w:r>
      <w:r w:rsidRPr="00ED38F2">
        <w:rPr>
          <w:lang w:val="et-EE"/>
        </w:rPr>
        <w:tab/>
      </w:r>
      <w:r w:rsidRPr="00ED38F2">
        <w:rPr>
          <w:lang w:val="et-EE"/>
        </w:rPr>
        <w:tab/>
      </w:r>
      <w:r w:rsidR="009A3D9D">
        <w:rPr>
          <w:lang w:val="et-EE"/>
        </w:rPr>
        <w:t>__________________</w:t>
      </w:r>
      <w:r w:rsidR="009A3D9D">
        <w:rPr>
          <w:lang w:val="et-EE"/>
        </w:rPr>
        <w:tab/>
      </w:r>
      <w:r w:rsidR="009A3D9D">
        <w:rPr>
          <w:lang w:val="et-EE"/>
        </w:rPr>
        <w:tab/>
      </w:r>
      <w:r w:rsidRPr="00ED38F2">
        <w:rPr>
          <w:lang w:val="et-EE"/>
        </w:rPr>
        <w:t>Allkiri:</w:t>
      </w:r>
      <w:r w:rsidRPr="00ED38F2">
        <w:rPr>
          <w:lang w:val="et-EE"/>
        </w:rPr>
        <w:tab/>
      </w:r>
      <w:r w:rsidR="00773D45">
        <w:rPr>
          <w:lang w:val="et-EE"/>
        </w:rPr>
        <w:t xml:space="preserve">   _________________________</w:t>
      </w:r>
    </w:p>
    <w:p w:rsidR="002F52F8" w:rsidRPr="00ED38F2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2F52F8" w:rsidRDefault="002F52F8" w:rsidP="002F52F8">
      <w:pPr>
        <w:outlineLvl w:val="0"/>
        <w:rPr>
          <w:lang w:val="et-EE"/>
        </w:rPr>
      </w:pPr>
    </w:p>
    <w:p w:rsidR="007A4C59" w:rsidRDefault="007A4C59"/>
    <w:sectPr w:rsidR="007A4C59" w:rsidSect="00773D45">
      <w:pgSz w:w="11906" w:h="16838"/>
      <w:pgMar w:top="1417" w:right="849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EE9"/>
    <w:rsid w:val="000615F1"/>
    <w:rsid w:val="000C1753"/>
    <w:rsid w:val="000F0FC0"/>
    <w:rsid w:val="000F1EE9"/>
    <w:rsid w:val="00231370"/>
    <w:rsid w:val="002C30DE"/>
    <w:rsid w:val="002F52F8"/>
    <w:rsid w:val="00426B92"/>
    <w:rsid w:val="004A39E1"/>
    <w:rsid w:val="00684DF2"/>
    <w:rsid w:val="007470B4"/>
    <w:rsid w:val="00773D45"/>
    <w:rsid w:val="007A4C59"/>
    <w:rsid w:val="008B310F"/>
    <w:rsid w:val="009673D2"/>
    <w:rsid w:val="0098200D"/>
    <w:rsid w:val="009A3D9D"/>
    <w:rsid w:val="00A61DA1"/>
    <w:rsid w:val="00B41804"/>
    <w:rsid w:val="00B70F6D"/>
    <w:rsid w:val="00C05E18"/>
    <w:rsid w:val="00C6764E"/>
    <w:rsid w:val="00C82555"/>
    <w:rsid w:val="00CC13A7"/>
    <w:rsid w:val="00CE736C"/>
    <w:rsid w:val="00F1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Luik</dc:creator>
  <cp:lastModifiedBy>Kasutaja</cp:lastModifiedBy>
  <cp:revision>6</cp:revision>
  <cp:lastPrinted>2018-06-29T07:17:00Z</cp:lastPrinted>
  <dcterms:created xsi:type="dcterms:W3CDTF">2018-06-29T07:17:00Z</dcterms:created>
  <dcterms:modified xsi:type="dcterms:W3CDTF">2022-10-11T06:51:00Z</dcterms:modified>
</cp:coreProperties>
</file>